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ED" w:rsidRPr="00394878" w:rsidRDefault="00CF2CED">
      <w:pPr>
        <w:jc w:val="center"/>
        <w:rPr>
          <w:b/>
          <w:sz w:val="24"/>
          <w:szCs w:val="24"/>
        </w:rPr>
      </w:pPr>
      <w:r w:rsidRPr="00394878">
        <w:rPr>
          <w:b/>
          <w:sz w:val="24"/>
          <w:szCs w:val="24"/>
        </w:rPr>
        <w:t>UMOWA</w:t>
      </w:r>
    </w:p>
    <w:p w:rsidR="00CF2CED" w:rsidRPr="00540A8F" w:rsidRDefault="00E725F8">
      <w:pPr>
        <w:jc w:val="center"/>
        <w:rPr>
          <w:sz w:val="24"/>
          <w:szCs w:val="24"/>
        </w:rPr>
      </w:pPr>
      <w:r w:rsidRPr="00540A8F">
        <w:rPr>
          <w:b/>
          <w:sz w:val="24"/>
          <w:szCs w:val="24"/>
        </w:rPr>
        <w:t xml:space="preserve">o wykonanie konserwacji, </w:t>
      </w:r>
      <w:r w:rsidR="00CF2CED" w:rsidRPr="00540A8F">
        <w:rPr>
          <w:b/>
          <w:sz w:val="24"/>
          <w:szCs w:val="24"/>
        </w:rPr>
        <w:t>usług serwisowych</w:t>
      </w:r>
      <w:r w:rsidRPr="00540A8F">
        <w:rPr>
          <w:b/>
          <w:sz w:val="24"/>
          <w:szCs w:val="24"/>
        </w:rPr>
        <w:t xml:space="preserve"> i modernizacji</w:t>
      </w:r>
    </w:p>
    <w:p w:rsidR="00CF2CED" w:rsidRPr="00394878" w:rsidRDefault="00CF2CED">
      <w:pPr>
        <w:jc w:val="center"/>
        <w:rPr>
          <w:sz w:val="24"/>
          <w:szCs w:val="24"/>
        </w:rPr>
      </w:pPr>
    </w:p>
    <w:p w:rsidR="001D4AD9" w:rsidRDefault="001D4AD9" w:rsidP="007E0843">
      <w:pPr>
        <w:jc w:val="both"/>
        <w:rPr>
          <w:sz w:val="24"/>
          <w:szCs w:val="24"/>
        </w:rPr>
      </w:pPr>
    </w:p>
    <w:p w:rsidR="007E0843" w:rsidRPr="00394878" w:rsidRDefault="00861FDB" w:rsidP="007E0843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dniu…………………..2018</w:t>
      </w:r>
      <w:r w:rsidR="007E0843" w:rsidRPr="00394878">
        <w:rPr>
          <w:sz w:val="24"/>
          <w:szCs w:val="24"/>
        </w:rPr>
        <w:t xml:space="preserve"> r. pomiędzy: </w:t>
      </w:r>
    </w:p>
    <w:p w:rsidR="007E0843" w:rsidRDefault="007E0843" w:rsidP="007E0843">
      <w:pPr>
        <w:jc w:val="both"/>
        <w:rPr>
          <w:sz w:val="24"/>
          <w:szCs w:val="24"/>
        </w:rPr>
      </w:pPr>
      <w:r w:rsidRPr="00394878">
        <w:rPr>
          <w:b/>
          <w:sz w:val="24"/>
          <w:szCs w:val="24"/>
        </w:rPr>
        <w:t xml:space="preserve">PIT-RADWAR S.A. </w:t>
      </w:r>
      <w:r w:rsidRPr="00394878">
        <w:rPr>
          <w:sz w:val="24"/>
          <w:szCs w:val="24"/>
        </w:rPr>
        <w:t>z siedzibą w Warszawie, ul. Poligonowa 30, 04-051 Warszawa, wpisaną do Krajowego Rejestru Sądowego prowadzonego przez Sąd Rejonowy dla m.st. Warszawy w Warszawie, XIII Wydział Gospodarczy pod numerem KRS 0000297470, posługującą się NIP 525-000-92-98, posiadającą kapitał zakładowy w kwocie 4</w:t>
      </w:r>
      <w:r w:rsidR="00350EAA">
        <w:rPr>
          <w:sz w:val="24"/>
          <w:szCs w:val="24"/>
        </w:rPr>
        <w:t>50.900.700</w:t>
      </w:r>
      <w:r w:rsidRPr="00394878">
        <w:rPr>
          <w:sz w:val="24"/>
          <w:szCs w:val="24"/>
        </w:rPr>
        <w:t xml:space="preserve">,00 </w:t>
      </w:r>
      <w:r w:rsidR="00C1428A">
        <w:rPr>
          <w:sz w:val="24"/>
          <w:szCs w:val="24"/>
        </w:rPr>
        <w:t>zł</w:t>
      </w:r>
      <w:r w:rsidRPr="00394878">
        <w:rPr>
          <w:sz w:val="24"/>
          <w:szCs w:val="24"/>
        </w:rPr>
        <w:t xml:space="preserve">, w całości </w:t>
      </w:r>
      <w:r w:rsidR="00C1428A">
        <w:rPr>
          <w:sz w:val="24"/>
          <w:szCs w:val="24"/>
        </w:rPr>
        <w:t>w</w:t>
      </w:r>
      <w:r w:rsidRPr="00394878">
        <w:rPr>
          <w:sz w:val="24"/>
          <w:szCs w:val="24"/>
        </w:rPr>
        <w:t xml:space="preserve">płacony, </w:t>
      </w:r>
      <w:r w:rsidR="00C1428A" w:rsidRPr="00394878">
        <w:rPr>
          <w:sz w:val="24"/>
          <w:szCs w:val="24"/>
        </w:rPr>
        <w:t xml:space="preserve">zwaną dalej: </w:t>
      </w:r>
      <w:r w:rsidR="00C1428A" w:rsidRPr="00C1428A">
        <w:rPr>
          <w:b/>
          <w:sz w:val="24"/>
          <w:szCs w:val="24"/>
        </w:rPr>
        <w:t>„Zleceniodawcą”</w:t>
      </w:r>
      <w:r w:rsidR="00C1428A" w:rsidRPr="00C1428A">
        <w:rPr>
          <w:sz w:val="24"/>
          <w:szCs w:val="24"/>
        </w:rPr>
        <w:t>,</w:t>
      </w:r>
      <w:r w:rsidR="00C1428A">
        <w:rPr>
          <w:b/>
          <w:i/>
          <w:sz w:val="24"/>
          <w:szCs w:val="24"/>
        </w:rPr>
        <w:t xml:space="preserve"> </w:t>
      </w:r>
      <w:r w:rsidRPr="00394878">
        <w:rPr>
          <w:sz w:val="24"/>
          <w:szCs w:val="24"/>
        </w:rPr>
        <w:t>reprezentowaną przez:</w:t>
      </w:r>
    </w:p>
    <w:p w:rsidR="00C1428A" w:rsidRDefault="00C1428A" w:rsidP="007E084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1428A" w:rsidRPr="00C1428A" w:rsidRDefault="00C1428A" w:rsidP="007E0843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7E0843" w:rsidRPr="00394878" w:rsidRDefault="007E0843" w:rsidP="007E0843">
      <w:pPr>
        <w:jc w:val="both"/>
        <w:rPr>
          <w:sz w:val="24"/>
          <w:szCs w:val="24"/>
        </w:rPr>
      </w:pPr>
      <w:r w:rsidRPr="00394878">
        <w:rPr>
          <w:sz w:val="24"/>
          <w:szCs w:val="24"/>
        </w:rPr>
        <w:t>a</w:t>
      </w:r>
    </w:p>
    <w:p w:rsidR="0036137D" w:rsidRPr="007E2BCF" w:rsidRDefault="0036137D" w:rsidP="003613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2BCF">
        <w:rPr>
          <w:b/>
          <w:sz w:val="24"/>
          <w:szCs w:val="24"/>
        </w:rPr>
        <w:t>…………………</w:t>
      </w:r>
      <w:r w:rsidRPr="007E2BCF">
        <w:rPr>
          <w:sz w:val="24"/>
          <w:szCs w:val="24"/>
        </w:rPr>
        <w:t xml:space="preserve"> z siedzibą w ………………. reprezentowaną przez:</w:t>
      </w:r>
    </w:p>
    <w:p w:rsidR="0036137D" w:rsidRPr="007E2BCF" w:rsidRDefault="0036137D" w:rsidP="003613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E2BCF">
        <w:rPr>
          <w:b/>
          <w:sz w:val="24"/>
          <w:szCs w:val="24"/>
        </w:rPr>
        <w:t xml:space="preserve">………………………. – …………………. </w:t>
      </w:r>
    </w:p>
    <w:p w:rsidR="0036137D" w:rsidRPr="007E2BCF" w:rsidRDefault="0036137D" w:rsidP="003613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E2BCF">
        <w:rPr>
          <w:b/>
          <w:sz w:val="24"/>
          <w:szCs w:val="24"/>
        </w:rPr>
        <w:t>………………………. - ………………….</w:t>
      </w:r>
    </w:p>
    <w:p w:rsidR="00C1428A" w:rsidRDefault="0036137D" w:rsidP="003613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2BCF">
        <w:rPr>
          <w:sz w:val="24"/>
          <w:szCs w:val="24"/>
        </w:rPr>
        <w:t xml:space="preserve">zwaną dalej: </w:t>
      </w:r>
      <w:r w:rsidRPr="007E2BCF">
        <w:rPr>
          <w:b/>
          <w:sz w:val="24"/>
          <w:szCs w:val="24"/>
        </w:rPr>
        <w:t>„Zleceniobiorcą”</w:t>
      </w:r>
      <w:r w:rsidRPr="007E2BCF">
        <w:rPr>
          <w:sz w:val="24"/>
          <w:szCs w:val="24"/>
        </w:rPr>
        <w:t>,</w:t>
      </w:r>
    </w:p>
    <w:p w:rsidR="00C1428A" w:rsidRDefault="00C1428A" w:rsidP="00361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6137D" w:rsidRPr="007E2BCF" w:rsidRDefault="0036137D" w:rsidP="003613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2BCF">
        <w:rPr>
          <w:sz w:val="24"/>
          <w:szCs w:val="24"/>
        </w:rPr>
        <w:t>zwanymi w dalszej treści łącznie „Stronami”,</w:t>
      </w:r>
    </w:p>
    <w:p w:rsidR="0036137D" w:rsidRPr="007E2BCF" w:rsidRDefault="0036137D" w:rsidP="003613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2BCF">
        <w:rPr>
          <w:sz w:val="24"/>
          <w:szCs w:val="24"/>
        </w:rPr>
        <w:t>o następującej treści:</w:t>
      </w:r>
    </w:p>
    <w:p w:rsidR="00CF2CED" w:rsidRPr="00394878" w:rsidRDefault="00CF2CED">
      <w:pPr>
        <w:jc w:val="both"/>
        <w:rPr>
          <w:sz w:val="24"/>
          <w:szCs w:val="24"/>
        </w:rPr>
      </w:pPr>
    </w:p>
    <w:p w:rsidR="001D4AD9" w:rsidRDefault="001D4AD9">
      <w:pPr>
        <w:jc w:val="center"/>
        <w:rPr>
          <w:b/>
          <w:sz w:val="24"/>
          <w:szCs w:val="24"/>
        </w:rPr>
      </w:pPr>
    </w:p>
    <w:p w:rsidR="00CF2CED" w:rsidRDefault="00CF2CED">
      <w:pPr>
        <w:jc w:val="center"/>
        <w:rPr>
          <w:b/>
          <w:sz w:val="24"/>
          <w:szCs w:val="24"/>
        </w:rPr>
      </w:pPr>
      <w:r w:rsidRPr="00394878">
        <w:rPr>
          <w:b/>
          <w:sz w:val="24"/>
          <w:szCs w:val="24"/>
        </w:rPr>
        <w:t>§ 1</w:t>
      </w:r>
    </w:p>
    <w:p w:rsidR="001D4AD9" w:rsidRPr="00394878" w:rsidRDefault="001D4AD9">
      <w:pPr>
        <w:jc w:val="center"/>
        <w:rPr>
          <w:b/>
          <w:sz w:val="24"/>
          <w:szCs w:val="24"/>
        </w:rPr>
      </w:pPr>
    </w:p>
    <w:p w:rsidR="00CF2CED" w:rsidRPr="00394878" w:rsidRDefault="00CF2CED" w:rsidP="009B72EA">
      <w:pPr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540A8F">
        <w:rPr>
          <w:sz w:val="24"/>
          <w:szCs w:val="24"/>
        </w:rPr>
        <w:t>Zleceniodawc</w:t>
      </w:r>
      <w:r w:rsidR="005854AF" w:rsidRPr="00540A8F">
        <w:rPr>
          <w:sz w:val="24"/>
          <w:szCs w:val="24"/>
        </w:rPr>
        <w:t>a</w:t>
      </w:r>
      <w:r w:rsidRPr="00540A8F">
        <w:rPr>
          <w:sz w:val="24"/>
          <w:szCs w:val="24"/>
        </w:rPr>
        <w:t xml:space="preserve"> zleca, a Zleceniobiorca przyj</w:t>
      </w:r>
      <w:r w:rsidR="00E725F8" w:rsidRPr="00540A8F">
        <w:rPr>
          <w:sz w:val="24"/>
          <w:szCs w:val="24"/>
        </w:rPr>
        <w:t xml:space="preserve">muje do wykonywania konserwację, </w:t>
      </w:r>
      <w:r w:rsidRPr="00540A8F">
        <w:rPr>
          <w:sz w:val="24"/>
          <w:szCs w:val="24"/>
        </w:rPr>
        <w:t xml:space="preserve">usługi serwisowe wraz z naprawą </w:t>
      </w:r>
      <w:r w:rsidR="00E725F8" w:rsidRPr="00540A8F">
        <w:rPr>
          <w:sz w:val="24"/>
          <w:szCs w:val="24"/>
        </w:rPr>
        <w:t xml:space="preserve">oraz usługi modernizacyjne </w:t>
      </w:r>
      <w:r w:rsidRPr="00540A8F">
        <w:rPr>
          <w:sz w:val="24"/>
          <w:szCs w:val="24"/>
        </w:rPr>
        <w:t>Systemów</w:t>
      </w:r>
      <w:r w:rsidR="00DA78B2">
        <w:rPr>
          <w:sz w:val="24"/>
          <w:szCs w:val="24"/>
        </w:rPr>
        <w:t>:</w:t>
      </w:r>
      <w:r w:rsidRPr="00540A8F">
        <w:rPr>
          <w:sz w:val="24"/>
          <w:szCs w:val="24"/>
        </w:rPr>
        <w:t xml:space="preserve"> Sygnalizacji Włamania</w:t>
      </w:r>
      <w:r w:rsidRPr="00394878">
        <w:rPr>
          <w:sz w:val="24"/>
          <w:szCs w:val="24"/>
        </w:rPr>
        <w:t xml:space="preserve"> i</w:t>
      </w:r>
      <w:r w:rsidR="00F92954">
        <w:rPr>
          <w:sz w:val="24"/>
          <w:szCs w:val="24"/>
        </w:rPr>
        <w:t> </w:t>
      </w:r>
      <w:r w:rsidRPr="00394878">
        <w:rPr>
          <w:sz w:val="24"/>
          <w:szCs w:val="24"/>
        </w:rPr>
        <w:t xml:space="preserve">Napadu, </w:t>
      </w:r>
      <w:r w:rsidR="00DA78B2">
        <w:rPr>
          <w:sz w:val="24"/>
          <w:szCs w:val="24"/>
        </w:rPr>
        <w:t>Telewizji Dozorowej</w:t>
      </w:r>
      <w:r w:rsidRPr="00394878">
        <w:rPr>
          <w:sz w:val="24"/>
          <w:szCs w:val="24"/>
        </w:rPr>
        <w:t xml:space="preserve"> oraz Kontroli Dostępu, zainstalowanych w obiektach Zleceniodawc</w:t>
      </w:r>
      <w:r w:rsidR="005854AF" w:rsidRPr="00394878">
        <w:rPr>
          <w:sz w:val="24"/>
          <w:szCs w:val="24"/>
        </w:rPr>
        <w:t>y</w:t>
      </w:r>
      <w:r w:rsidRPr="00394878">
        <w:rPr>
          <w:sz w:val="24"/>
          <w:szCs w:val="24"/>
        </w:rPr>
        <w:t xml:space="preserve">. </w:t>
      </w:r>
    </w:p>
    <w:p w:rsidR="008B5155" w:rsidRDefault="008B5155" w:rsidP="008B5155">
      <w:pPr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8B5155">
        <w:rPr>
          <w:sz w:val="24"/>
          <w:szCs w:val="24"/>
        </w:rPr>
        <w:t xml:space="preserve">Usługa konserwacji i serwisu systemów </w:t>
      </w:r>
      <w:r>
        <w:rPr>
          <w:sz w:val="24"/>
          <w:szCs w:val="24"/>
        </w:rPr>
        <w:t xml:space="preserve">wraz z naprawą i modernizacją </w:t>
      </w:r>
      <w:r w:rsidRPr="008B5155">
        <w:rPr>
          <w:sz w:val="24"/>
          <w:szCs w:val="24"/>
        </w:rPr>
        <w:t xml:space="preserve">polegać będzie na utrzymaniu w pełnej sprawności </w:t>
      </w:r>
      <w:r>
        <w:rPr>
          <w:sz w:val="24"/>
          <w:szCs w:val="24"/>
        </w:rPr>
        <w:t>S</w:t>
      </w:r>
      <w:r w:rsidRPr="008B5155">
        <w:rPr>
          <w:sz w:val="24"/>
          <w:szCs w:val="24"/>
        </w:rPr>
        <w:t>ystemów</w:t>
      </w:r>
      <w:r>
        <w:rPr>
          <w:sz w:val="24"/>
          <w:szCs w:val="24"/>
        </w:rPr>
        <w:t xml:space="preserve">, o których mowa w ust.1 powyżej, </w:t>
      </w:r>
      <w:r w:rsidRPr="008B5155">
        <w:rPr>
          <w:sz w:val="24"/>
          <w:szCs w:val="24"/>
        </w:rPr>
        <w:t xml:space="preserve"> zainstalowanych w obiekcie Z</w:t>
      </w:r>
      <w:r>
        <w:rPr>
          <w:sz w:val="24"/>
          <w:szCs w:val="24"/>
        </w:rPr>
        <w:t>leceniodawcy.</w:t>
      </w:r>
    </w:p>
    <w:p w:rsidR="00CF2CED" w:rsidRPr="00394878" w:rsidRDefault="00CF2CED" w:rsidP="008B5155">
      <w:pPr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oświadcza, że posiada odpowiednie uprawnienia do wykonywania przedmiotu niniejszej Umowy, w szczególności wydaną w dniu </w:t>
      </w:r>
      <w:r w:rsidR="00241B1A">
        <w:rPr>
          <w:sz w:val="24"/>
          <w:szCs w:val="24"/>
        </w:rPr>
        <w:t>………….</w:t>
      </w:r>
      <w:r w:rsidRPr="00394878">
        <w:rPr>
          <w:sz w:val="24"/>
          <w:szCs w:val="24"/>
        </w:rPr>
        <w:t xml:space="preserve"> przez Ministra Spraw Wewnętrznych oraz Ad</w:t>
      </w:r>
      <w:r w:rsidR="00241B1A">
        <w:rPr>
          <w:sz w:val="24"/>
          <w:szCs w:val="24"/>
        </w:rPr>
        <w:t>ministracji koncesję</w:t>
      </w:r>
      <w:r w:rsidRPr="00394878">
        <w:rPr>
          <w:sz w:val="24"/>
          <w:szCs w:val="24"/>
        </w:rPr>
        <w:t xml:space="preserve"> Nr </w:t>
      </w:r>
      <w:r w:rsidR="00241B1A">
        <w:rPr>
          <w:sz w:val="24"/>
          <w:szCs w:val="24"/>
        </w:rPr>
        <w:t>……………..</w:t>
      </w:r>
      <w:r w:rsidRPr="00394878">
        <w:rPr>
          <w:sz w:val="24"/>
          <w:szCs w:val="24"/>
        </w:rPr>
        <w:t xml:space="preserve"> na  prowadzenie działalności gospodarczej w zakre</w:t>
      </w:r>
      <w:r w:rsidR="00241B1A">
        <w:rPr>
          <w:sz w:val="24"/>
          <w:szCs w:val="24"/>
        </w:rPr>
        <w:t>sie usług ochrony osób i mienia</w:t>
      </w:r>
      <w:r w:rsidRPr="00394878">
        <w:rPr>
          <w:sz w:val="24"/>
          <w:szCs w:val="24"/>
        </w:rPr>
        <w:t>. Kopia koncesji stanowi Załącznik nr 1 do Umowy.</w:t>
      </w:r>
    </w:p>
    <w:p w:rsidR="00CF2CED" w:rsidRDefault="00CF2CED" w:rsidP="009B72EA">
      <w:pPr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oświadcza, że posiada ubezpieczenie odpowiedzialności cywilnej prowadzonej działalności gospodarczej do kwoty </w:t>
      </w:r>
      <w:r w:rsidR="000D2124">
        <w:rPr>
          <w:sz w:val="24"/>
          <w:szCs w:val="24"/>
        </w:rPr>
        <w:t>10.000.000</w:t>
      </w:r>
      <w:r w:rsidR="00BE4199">
        <w:rPr>
          <w:sz w:val="24"/>
          <w:szCs w:val="24"/>
        </w:rPr>
        <w:t>,00</w:t>
      </w:r>
      <w:r w:rsidR="00241B1A">
        <w:rPr>
          <w:sz w:val="24"/>
          <w:szCs w:val="24"/>
        </w:rPr>
        <w:t xml:space="preserve"> zł</w:t>
      </w:r>
      <w:r w:rsidR="001D4AD9">
        <w:rPr>
          <w:sz w:val="24"/>
          <w:szCs w:val="24"/>
        </w:rPr>
        <w:t xml:space="preserve"> (słownie: dziesięć milionów złotych</w:t>
      </w:r>
      <w:r w:rsidR="00BE4199">
        <w:rPr>
          <w:sz w:val="24"/>
          <w:szCs w:val="24"/>
        </w:rPr>
        <w:t>, 00/100</w:t>
      </w:r>
      <w:r w:rsidR="001D4AD9">
        <w:rPr>
          <w:sz w:val="24"/>
          <w:szCs w:val="24"/>
        </w:rPr>
        <w:t>)</w:t>
      </w:r>
      <w:r w:rsidRPr="00394878">
        <w:rPr>
          <w:sz w:val="24"/>
          <w:szCs w:val="24"/>
        </w:rPr>
        <w:t xml:space="preserve">. Kopia aktualnej polisy stanowi Załącznik nr 2 do Umowy. </w:t>
      </w:r>
    </w:p>
    <w:p w:rsidR="009B72EA" w:rsidRPr="00394878" w:rsidRDefault="009B72EA" w:rsidP="009B72EA">
      <w:pPr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9B72EA">
        <w:rPr>
          <w:sz w:val="24"/>
          <w:szCs w:val="24"/>
        </w:rPr>
        <w:t xml:space="preserve">Zleceniobiorca w celu zapewnienia należytego wykonania Umowy zobowiązany jest przedłużać ważność lub uzyskać nowe dokumenty, w szczególności koncesję, polisę OC, zaświadczenia, (legitymacje kwalifikowanych pracowników ochrony), poświadczenia bezpieczeństwa o wymaganej klauzuli, potwierdzające zdolność Zleceniobiorcy do wykonywania przedmiotu Umowy. Dokumenty te, bez dodatkowego wezwania, mają być dostarczane do Zleceniodawcy w terminie pozwalającym na zachowanie ciągłości ważności tych dokumentów przez cały okres realizacji przedmiotu Umowy. Zleceniobiorca zobowiązany jest do dostarczenia do Zleceniodawcy kserokopii potwierdzonych za zgodność z oryginałem nowych dokumentów na co najmniej 2 dni przed upływem ważności wcześniej złożonych Zleceniodawcy dokumentów. W przypadku nie dotrzymania warunków określanych w niniejszym ustępie Zleceniobiorcy zostanie </w:t>
      </w:r>
      <w:r w:rsidRPr="009B72EA">
        <w:rPr>
          <w:sz w:val="24"/>
          <w:szCs w:val="24"/>
        </w:rPr>
        <w:lastRenderedPageBreak/>
        <w:t xml:space="preserve">naliczona kara umowna z tytułu i wysokości określonej  w </w:t>
      </w:r>
      <w:r w:rsidRPr="00F41330">
        <w:rPr>
          <w:sz w:val="24"/>
          <w:szCs w:val="24"/>
        </w:rPr>
        <w:t>§</w:t>
      </w:r>
      <w:r w:rsidR="00F41330">
        <w:rPr>
          <w:sz w:val="24"/>
          <w:szCs w:val="24"/>
        </w:rPr>
        <w:t xml:space="preserve"> 10 ust.2</w:t>
      </w:r>
      <w:r w:rsidR="001D4AD9">
        <w:rPr>
          <w:sz w:val="24"/>
          <w:szCs w:val="24"/>
        </w:rPr>
        <w:t xml:space="preserve"> pkt 2 Umowy</w:t>
      </w:r>
      <w:r w:rsidR="00F41330">
        <w:rPr>
          <w:sz w:val="24"/>
          <w:szCs w:val="24"/>
        </w:rPr>
        <w:t>.</w:t>
      </w:r>
    </w:p>
    <w:p w:rsidR="00CF2CED" w:rsidRPr="00394878" w:rsidRDefault="00CF2CED" w:rsidP="009B72EA">
      <w:pPr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zobowiązuje się nie przenosić praw ani obowiązków z niniejszej </w:t>
      </w:r>
      <w:r w:rsidR="008B5155">
        <w:rPr>
          <w:sz w:val="24"/>
          <w:szCs w:val="24"/>
        </w:rPr>
        <w:t>U</w:t>
      </w:r>
      <w:r w:rsidRPr="00394878">
        <w:rPr>
          <w:sz w:val="24"/>
          <w:szCs w:val="24"/>
        </w:rPr>
        <w:t xml:space="preserve">mowy oraz nie zlecać </w:t>
      </w:r>
      <w:r w:rsidR="001D4AD9">
        <w:rPr>
          <w:sz w:val="24"/>
          <w:szCs w:val="24"/>
        </w:rPr>
        <w:t xml:space="preserve">całości lub </w:t>
      </w:r>
      <w:r w:rsidRPr="00394878">
        <w:rPr>
          <w:sz w:val="24"/>
          <w:szCs w:val="24"/>
        </w:rPr>
        <w:t>poszczególnych czynności objętych przedmiotem niniejszej Umowy podmiotom trzecim, bez uprzedniej zgody Zleceniodawc</w:t>
      </w:r>
      <w:r w:rsidR="00A140D5">
        <w:rPr>
          <w:sz w:val="24"/>
          <w:szCs w:val="24"/>
        </w:rPr>
        <w:t>y</w:t>
      </w:r>
      <w:r w:rsidRPr="00394878">
        <w:rPr>
          <w:sz w:val="24"/>
          <w:szCs w:val="24"/>
        </w:rPr>
        <w:t>, wyrażonej pod rygorem nieważności w formie pisemnej.</w:t>
      </w:r>
    </w:p>
    <w:p w:rsidR="00CF2CED" w:rsidRPr="00394878" w:rsidRDefault="00CF2CED">
      <w:pPr>
        <w:ind w:left="360"/>
        <w:jc w:val="both"/>
        <w:rPr>
          <w:sz w:val="24"/>
          <w:szCs w:val="24"/>
        </w:rPr>
      </w:pPr>
    </w:p>
    <w:p w:rsidR="001D4AD9" w:rsidRDefault="00CF2CED">
      <w:pPr>
        <w:jc w:val="center"/>
        <w:rPr>
          <w:b/>
          <w:sz w:val="24"/>
          <w:szCs w:val="24"/>
        </w:rPr>
      </w:pPr>
      <w:r w:rsidRPr="00394878">
        <w:rPr>
          <w:b/>
          <w:sz w:val="24"/>
          <w:szCs w:val="24"/>
        </w:rPr>
        <w:t>§ 2</w:t>
      </w:r>
    </w:p>
    <w:p w:rsidR="00CF2CED" w:rsidRPr="00394878" w:rsidRDefault="00CF2CED">
      <w:pPr>
        <w:jc w:val="center"/>
        <w:rPr>
          <w:b/>
          <w:sz w:val="24"/>
          <w:szCs w:val="24"/>
        </w:rPr>
      </w:pPr>
    </w:p>
    <w:p w:rsidR="00CF2CED" w:rsidRPr="00540A8F" w:rsidRDefault="00CF2CED" w:rsidP="00CD1E86">
      <w:pPr>
        <w:numPr>
          <w:ilvl w:val="0"/>
          <w:numId w:val="2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540A8F">
        <w:rPr>
          <w:sz w:val="24"/>
          <w:szCs w:val="24"/>
        </w:rPr>
        <w:t xml:space="preserve">Zakres prac konserwacyjnych </w:t>
      </w:r>
      <w:r w:rsidR="00ED6180" w:rsidRPr="00540A8F">
        <w:rPr>
          <w:sz w:val="24"/>
          <w:szCs w:val="24"/>
        </w:rPr>
        <w:t xml:space="preserve">na obiektach Zleceniodawcy </w:t>
      </w:r>
      <w:r w:rsidRPr="00540A8F">
        <w:rPr>
          <w:sz w:val="24"/>
          <w:szCs w:val="24"/>
        </w:rPr>
        <w:t>będzie prowadzony zgodnie z</w:t>
      </w:r>
      <w:r w:rsidR="003F7F5D" w:rsidRPr="00540A8F">
        <w:rPr>
          <w:sz w:val="24"/>
          <w:szCs w:val="24"/>
        </w:rPr>
        <w:t> </w:t>
      </w:r>
      <w:r w:rsidR="000D2124" w:rsidRPr="00540A8F">
        <w:rPr>
          <w:sz w:val="24"/>
          <w:szCs w:val="24"/>
        </w:rPr>
        <w:t>„</w:t>
      </w:r>
      <w:r w:rsidRPr="00540A8F">
        <w:rPr>
          <w:sz w:val="24"/>
          <w:szCs w:val="24"/>
        </w:rPr>
        <w:t>Polską Normą P</w:t>
      </w:r>
      <w:r w:rsidR="00ED6180" w:rsidRPr="00540A8F">
        <w:rPr>
          <w:sz w:val="24"/>
          <w:szCs w:val="24"/>
        </w:rPr>
        <w:t>K</w:t>
      </w:r>
      <w:r w:rsidRPr="00540A8F">
        <w:rPr>
          <w:sz w:val="24"/>
          <w:szCs w:val="24"/>
        </w:rPr>
        <w:t>N-</w:t>
      </w:r>
      <w:r w:rsidR="00ED6180" w:rsidRPr="00540A8F">
        <w:rPr>
          <w:sz w:val="24"/>
          <w:szCs w:val="24"/>
        </w:rPr>
        <w:t>CLC</w:t>
      </w:r>
      <w:r w:rsidRPr="00540A8F">
        <w:rPr>
          <w:sz w:val="24"/>
          <w:szCs w:val="24"/>
        </w:rPr>
        <w:t>/</w:t>
      </w:r>
      <w:r w:rsidR="00ED6180" w:rsidRPr="00540A8F">
        <w:rPr>
          <w:sz w:val="24"/>
          <w:szCs w:val="24"/>
        </w:rPr>
        <w:t>TS 50131-7:2011</w:t>
      </w:r>
      <w:r w:rsidRPr="00540A8F">
        <w:rPr>
          <w:sz w:val="24"/>
          <w:szCs w:val="24"/>
        </w:rPr>
        <w:t xml:space="preserve"> Systemy alarmowe</w:t>
      </w:r>
      <w:r w:rsidR="00ED6180" w:rsidRPr="00540A8F">
        <w:rPr>
          <w:sz w:val="24"/>
          <w:szCs w:val="24"/>
        </w:rPr>
        <w:t xml:space="preserve"> –</w:t>
      </w:r>
      <w:r w:rsidRPr="00540A8F">
        <w:rPr>
          <w:sz w:val="24"/>
          <w:szCs w:val="24"/>
        </w:rPr>
        <w:t xml:space="preserve"> Wy</w:t>
      </w:r>
      <w:r w:rsidR="00ED6180" w:rsidRPr="00540A8F">
        <w:rPr>
          <w:sz w:val="24"/>
          <w:szCs w:val="24"/>
        </w:rPr>
        <w:t>tyczne stosowania</w:t>
      </w:r>
      <w:r w:rsidR="000D2124" w:rsidRPr="00540A8F">
        <w:rPr>
          <w:sz w:val="24"/>
          <w:szCs w:val="24"/>
        </w:rPr>
        <w:t>”</w:t>
      </w:r>
      <w:r w:rsidRPr="00540A8F">
        <w:rPr>
          <w:sz w:val="24"/>
          <w:szCs w:val="24"/>
        </w:rPr>
        <w:t>.</w:t>
      </w:r>
    </w:p>
    <w:p w:rsidR="00CF2CED" w:rsidRPr="00BE4199" w:rsidRDefault="00CF2CED" w:rsidP="00CD1E86">
      <w:pPr>
        <w:numPr>
          <w:ilvl w:val="0"/>
          <w:numId w:val="2"/>
        </w:numPr>
        <w:tabs>
          <w:tab w:val="clear" w:pos="1140"/>
        </w:tabs>
        <w:ind w:left="284" w:hanging="284"/>
        <w:jc w:val="both"/>
        <w:rPr>
          <w:sz w:val="24"/>
          <w:szCs w:val="24"/>
          <w:u w:val="single"/>
        </w:rPr>
      </w:pPr>
      <w:r w:rsidRPr="002B03BF">
        <w:rPr>
          <w:sz w:val="24"/>
          <w:szCs w:val="24"/>
        </w:rPr>
        <w:t xml:space="preserve">Przeglądy: kwartalne, półroczne i roczne </w:t>
      </w:r>
      <w:r w:rsidR="00DA78B2" w:rsidRPr="002B03BF">
        <w:rPr>
          <w:sz w:val="24"/>
          <w:szCs w:val="24"/>
        </w:rPr>
        <w:t xml:space="preserve">Systemów </w:t>
      </w:r>
      <w:r w:rsidRPr="002B03BF">
        <w:rPr>
          <w:sz w:val="24"/>
          <w:szCs w:val="24"/>
        </w:rPr>
        <w:t>będą dokonywane</w:t>
      </w:r>
      <w:r w:rsidR="000D2124" w:rsidRPr="002B03BF">
        <w:rPr>
          <w:sz w:val="24"/>
          <w:szCs w:val="24"/>
        </w:rPr>
        <w:t xml:space="preserve"> zgodnie z</w:t>
      </w:r>
      <w:r w:rsidR="00A8579F">
        <w:rPr>
          <w:sz w:val="24"/>
          <w:szCs w:val="24"/>
        </w:rPr>
        <w:t> </w:t>
      </w:r>
      <w:r w:rsidR="000D2124" w:rsidRPr="002B03BF">
        <w:rPr>
          <w:sz w:val="24"/>
          <w:szCs w:val="24"/>
        </w:rPr>
        <w:t>wymogami zawartymi w </w:t>
      </w:r>
      <w:r w:rsidRPr="002B03BF">
        <w:rPr>
          <w:sz w:val="24"/>
          <w:szCs w:val="24"/>
        </w:rPr>
        <w:t xml:space="preserve">w/w normie. Harmonogram konserwacji Zleceniobiorca dostarczy Zleceniodawcy </w:t>
      </w:r>
      <w:r w:rsidR="000D2124" w:rsidRPr="00BE4199">
        <w:rPr>
          <w:sz w:val="24"/>
          <w:szCs w:val="24"/>
        </w:rPr>
        <w:t>w </w:t>
      </w:r>
      <w:r w:rsidR="00241B1A" w:rsidRPr="00BE4199">
        <w:rPr>
          <w:sz w:val="24"/>
          <w:szCs w:val="24"/>
        </w:rPr>
        <w:t xml:space="preserve">terminie </w:t>
      </w:r>
      <w:r w:rsidR="00A8579F">
        <w:rPr>
          <w:sz w:val="24"/>
          <w:szCs w:val="24"/>
        </w:rPr>
        <w:t>14</w:t>
      </w:r>
      <w:r w:rsidR="00BC24A1" w:rsidRPr="00BE4199">
        <w:rPr>
          <w:sz w:val="24"/>
          <w:szCs w:val="24"/>
        </w:rPr>
        <w:t xml:space="preserve"> dni, licząc od daty zawarcia Umowy.</w:t>
      </w:r>
    </w:p>
    <w:p w:rsidR="00CF2CED" w:rsidRPr="00394878" w:rsidRDefault="00CF2CED" w:rsidP="00CD1E86">
      <w:pPr>
        <w:numPr>
          <w:ilvl w:val="0"/>
          <w:numId w:val="2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Konserwacje </w:t>
      </w:r>
      <w:r w:rsidR="008A2C7C">
        <w:rPr>
          <w:sz w:val="24"/>
          <w:szCs w:val="24"/>
        </w:rPr>
        <w:t>S</w:t>
      </w:r>
      <w:r w:rsidRPr="00394878">
        <w:rPr>
          <w:sz w:val="24"/>
          <w:szCs w:val="24"/>
        </w:rPr>
        <w:t xml:space="preserve">ystemów będą przeprowadzane </w:t>
      </w:r>
      <w:r w:rsidR="00A8579F">
        <w:rPr>
          <w:sz w:val="24"/>
          <w:szCs w:val="24"/>
        </w:rPr>
        <w:t xml:space="preserve">zgodnie z powyższym harmonogramem </w:t>
      </w:r>
      <w:r w:rsidRPr="00394878">
        <w:rPr>
          <w:sz w:val="24"/>
          <w:szCs w:val="24"/>
        </w:rPr>
        <w:t>w</w:t>
      </w:r>
      <w:r w:rsidR="00A8579F">
        <w:rPr>
          <w:sz w:val="24"/>
          <w:szCs w:val="24"/>
        </w:rPr>
        <w:t> </w:t>
      </w:r>
      <w:r w:rsidRPr="00394878">
        <w:rPr>
          <w:sz w:val="24"/>
          <w:szCs w:val="24"/>
        </w:rPr>
        <w:t xml:space="preserve">dni </w:t>
      </w:r>
      <w:r w:rsidR="008B5155">
        <w:rPr>
          <w:sz w:val="24"/>
          <w:szCs w:val="24"/>
        </w:rPr>
        <w:t>robocze</w:t>
      </w:r>
      <w:r w:rsidRPr="00394878">
        <w:rPr>
          <w:sz w:val="24"/>
          <w:szCs w:val="24"/>
        </w:rPr>
        <w:t xml:space="preserve">, tj. od poniedziałku do piątku w godz. od </w:t>
      </w:r>
      <w:r w:rsidR="00ED6180" w:rsidRPr="00394878">
        <w:rPr>
          <w:sz w:val="24"/>
          <w:szCs w:val="24"/>
        </w:rPr>
        <w:t>7</w:t>
      </w:r>
      <w:r w:rsidRPr="00394878">
        <w:rPr>
          <w:sz w:val="24"/>
          <w:szCs w:val="24"/>
          <w:vertAlign w:val="superscript"/>
        </w:rPr>
        <w:t>00</w:t>
      </w:r>
      <w:r w:rsidRPr="00394878">
        <w:rPr>
          <w:sz w:val="24"/>
          <w:szCs w:val="24"/>
        </w:rPr>
        <w:t xml:space="preserve"> do godz. 1</w:t>
      </w:r>
      <w:r w:rsidR="00ED6180" w:rsidRPr="00394878">
        <w:rPr>
          <w:sz w:val="24"/>
          <w:szCs w:val="24"/>
        </w:rPr>
        <w:t>5</w:t>
      </w:r>
      <w:r w:rsidRPr="00394878">
        <w:rPr>
          <w:sz w:val="24"/>
          <w:szCs w:val="24"/>
          <w:vertAlign w:val="superscript"/>
        </w:rPr>
        <w:t>00</w:t>
      </w:r>
      <w:r w:rsidRPr="00394878">
        <w:rPr>
          <w:sz w:val="24"/>
          <w:szCs w:val="24"/>
        </w:rPr>
        <w:t>.</w:t>
      </w:r>
    </w:p>
    <w:p w:rsidR="00CF2CED" w:rsidRPr="00394878" w:rsidRDefault="00CF2CED" w:rsidP="00CD1E86">
      <w:pPr>
        <w:numPr>
          <w:ilvl w:val="0"/>
          <w:numId w:val="2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Wszystkie materiały i sprzęt niezbędny do wykonania konserwacji zapewnia Zleceniobiorca.</w:t>
      </w:r>
    </w:p>
    <w:p w:rsidR="00187ED2" w:rsidRPr="00394878" w:rsidRDefault="00187ED2">
      <w:pPr>
        <w:jc w:val="center"/>
        <w:rPr>
          <w:b/>
          <w:sz w:val="24"/>
          <w:szCs w:val="24"/>
        </w:rPr>
      </w:pPr>
    </w:p>
    <w:p w:rsidR="00CF2CED" w:rsidRDefault="00CF2CED">
      <w:pPr>
        <w:jc w:val="center"/>
        <w:rPr>
          <w:b/>
          <w:sz w:val="24"/>
          <w:szCs w:val="24"/>
        </w:rPr>
      </w:pPr>
      <w:r w:rsidRPr="00394878">
        <w:rPr>
          <w:b/>
          <w:sz w:val="24"/>
          <w:szCs w:val="24"/>
        </w:rPr>
        <w:t>§ 3</w:t>
      </w:r>
    </w:p>
    <w:p w:rsidR="001D4AD9" w:rsidRPr="00394878" w:rsidRDefault="001D4AD9">
      <w:pPr>
        <w:jc w:val="center"/>
        <w:rPr>
          <w:b/>
          <w:sz w:val="24"/>
          <w:szCs w:val="24"/>
        </w:rPr>
      </w:pPr>
    </w:p>
    <w:p w:rsidR="00CF2CED" w:rsidRPr="00394878" w:rsidRDefault="00CF2CED" w:rsidP="007309FB">
      <w:pPr>
        <w:pStyle w:val="Akapitzlist"/>
        <w:numPr>
          <w:ilvl w:val="3"/>
          <w:numId w:val="2"/>
        </w:numPr>
        <w:tabs>
          <w:tab w:val="clear" w:pos="2880"/>
          <w:tab w:val="num" w:pos="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Usługa serwisowa jest realizowana w przypadku wystąpienia awarii </w:t>
      </w:r>
      <w:r w:rsidR="00DA78B2">
        <w:rPr>
          <w:sz w:val="24"/>
          <w:szCs w:val="24"/>
        </w:rPr>
        <w:t>któregokolwiek</w:t>
      </w:r>
      <w:r w:rsidRPr="00394878">
        <w:rPr>
          <w:sz w:val="24"/>
          <w:szCs w:val="24"/>
        </w:rPr>
        <w:t xml:space="preserve"> </w:t>
      </w:r>
      <w:r w:rsidR="007309FB">
        <w:rPr>
          <w:sz w:val="24"/>
          <w:szCs w:val="24"/>
        </w:rPr>
        <w:t>S</w:t>
      </w:r>
      <w:r w:rsidRPr="00394878">
        <w:rPr>
          <w:sz w:val="24"/>
          <w:szCs w:val="24"/>
        </w:rPr>
        <w:t>ystem</w:t>
      </w:r>
      <w:r w:rsidR="00DA78B2">
        <w:rPr>
          <w:sz w:val="24"/>
          <w:szCs w:val="24"/>
        </w:rPr>
        <w:t>u</w:t>
      </w:r>
      <w:r w:rsidRPr="00394878">
        <w:rPr>
          <w:sz w:val="24"/>
          <w:szCs w:val="24"/>
        </w:rPr>
        <w:t xml:space="preserve"> i</w:t>
      </w:r>
      <w:r w:rsidR="003F7F5D">
        <w:rPr>
          <w:sz w:val="24"/>
          <w:szCs w:val="24"/>
        </w:rPr>
        <w:t> </w:t>
      </w:r>
      <w:r w:rsidRPr="00394878">
        <w:rPr>
          <w:sz w:val="24"/>
          <w:szCs w:val="24"/>
        </w:rPr>
        <w:t xml:space="preserve">obejmuje przegląd poprawności działania całego </w:t>
      </w:r>
      <w:r w:rsidR="007309FB">
        <w:rPr>
          <w:sz w:val="24"/>
          <w:szCs w:val="24"/>
        </w:rPr>
        <w:t>S</w:t>
      </w:r>
      <w:r w:rsidRPr="00394878">
        <w:rPr>
          <w:sz w:val="24"/>
          <w:szCs w:val="24"/>
        </w:rPr>
        <w:t>ystemu, instalacji oraz jego poszczególnych podzespołów oraz ustalenie przyczyn awarii.</w:t>
      </w:r>
    </w:p>
    <w:p w:rsidR="007309FB" w:rsidRPr="007309FB" w:rsidRDefault="007309FB" w:rsidP="007309FB">
      <w:pPr>
        <w:pStyle w:val="Akapitzlist"/>
        <w:numPr>
          <w:ilvl w:val="3"/>
          <w:numId w:val="2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7309FB">
        <w:rPr>
          <w:sz w:val="24"/>
          <w:szCs w:val="24"/>
        </w:rPr>
        <w:t xml:space="preserve">W przypadku zgłoszenia awarii </w:t>
      </w:r>
      <w:r w:rsidR="00DA78B2">
        <w:rPr>
          <w:sz w:val="24"/>
          <w:szCs w:val="24"/>
        </w:rPr>
        <w:t xml:space="preserve">Systemu </w:t>
      </w:r>
      <w:r w:rsidRPr="007309FB">
        <w:rPr>
          <w:sz w:val="24"/>
          <w:szCs w:val="24"/>
        </w:rPr>
        <w:t xml:space="preserve">Zleceniobiorca zobowiązany jest do bezpłatnego przyjazdu w ciągu maksymalnie </w:t>
      </w:r>
      <w:r w:rsidR="00ED5795">
        <w:rPr>
          <w:sz w:val="24"/>
          <w:szCs w:val="24"/>
        </w:rPr>
        <w:t>12</w:t>
      </w:r>
      <w:r w:rsidRPr="007309FB">
        <w:rPr>
          <w:sz w:val="24"/>
          <w:szCs w:val="24"/>
        </w:rPr>
        <w:t xml:space="preserve"> godzin roboczych oraz usunięcia zgłaszanych awarii i</w:t>
      </w:r>
      <w:r w:rsidR="008D210B">
        <w:rPr>
          <w:sz w:val="24"/>
          <w:szCs w:val="24"/>
        </w:rPr>
        <w:t> </w:t>
      </w:r>
      <w:r w:rsidRPr="007309FB">
        <w:rPr>
          <w:sz w:val="24"/>
          <w:szCs w:val="24"/>
        </w:rPr>
        <w:t>usterek niewymagających wymiany podzespołó</w:t>
      </w:r>
      <w:r w:rsidR="008A2C7C">
        <w:rPr>
          <w:sz w:val="24"/>
          <w:szCs w:val="24"/>
        </w:rPr>
        <w:t xml:space="preserve">w Systemów w ciągu </w:t>
      </w:r>
      <w:r w:rsidR="00ED5795">
        <w:rPr>
          <w:sz w:val="24"/>
          <w:szCs w:val="24"/>
        </w:rPr>
        <w:t>24</w:t>
      </w:r>
      <w:r w:rsidR="00CD1E86">
        <w:rPr>
          <w:sz w:val="24"/>
          <w:szCs w:val="24"/>
        </w:rPr>
        <w:t xml:space="preserve"> </w:t>
      </w:r>
      <w:r w:rsidRPr="007309FB">
        <w:rPr>
          <w:sz w:val="24"/>
          <w:szCs w:val="24"/>
        </w:rPr>
        <w:t>h od momentu zgłoszenia przez Zleceniodawcę, natomiast w przypadku awarii wy</w:t>
      </w:r>
      <w:r w:rsidR="008A2C7C">
        <w:rPr>
          <w:sz w:val="24"/>
          <w:szCs w:val="24"/>
        </w:rPr>
        <w:t>magających wymiany podzespołów S</w:t>
      </w:r>
      <w:r w:rsidRPr="007309FB">
        <w:rPr>
          <w:sz w:val="24"/>
          <w:szCs w:val="24"/>
        </w:rPr>
        <w:t>ystemów</w:t>
      </w:r>
      <w:r w:rsidR="008A2C7C">
        <w:rPr>
          <w:sz w:val="24"/>
          <w:szCs w:val="24"/>
        </w:rPr>
        <w:t>,</w:t>
      </w:r>
      <w:r w:rsidRPr="007309FB">
        <w:rPr>
          <w:sz w:val="24"/>
          <w:szCs w:val="24"/>
        </w:rPr>
        <w:t xml:space="preserve"> Zleceniobiorca zobowiązany jest do przedstawienia kosztorysu naprawy w ciągu </w:t>
      </w:r>
      <w:r w:rsidRPr="00BE4199">
        <w:rPr>
          <w:sz w:val="24"/>
          <w:szCs w:val="24"/>
        </w:rPr>
        <w:t>48</w:t>
      </w:r>
      <w:r w:rsidR="00CD1E86">
        <w:rPr>
          <w:sz w:val="24"/>
          <w:szCs w:val="24"/>
        </w:rPr>
        <w:t xml:space="preserve"> </w:t>
      </w:r>
      <w:r w:rsidRPr="007309FB">
        <w:rPr>
          <w:sz w:val="24"/>
          <w:szCs w:val="24"/>
        </w:rPr>
        <w:t>h od momentu zgłoszenia. W kosztorysie muszą być wyszczególnione ilości roboczogodzin dla poszczególnych czynności związanych z naprawą systemów alarmowych jak np. diagnostyka i wykrycie awarii, wymiana pod</w:t>
      </w:r>
      <w:r w:rsidR="00CD1E86">
        <w:rPr>
          <w:sz w:val="24"/>
          <w:szCs w:val="24"/>
        </w:rPr>
        <w:t>zespołów, programowanie, testy S</w:t>
      </w:r>
      <w:r w:rsidRPr="007309FB">
        <w:rPr>
          <w:sz w:val="24"/>
          <w:szCs w:val="24"/>
        </w:rPr>
        <w:t xml:space="preserve">ystemu itp. oraz pozostałe koszty naprawy. Usunięcie </w:t>
      </w:r>
      <w:r w:rsidR="00A13C1C">
        <w:rPr>
          <w:sz w:val="24"/>
          <w:szCs w:val="24"/>
        </w:rPr>
        <w:t>awarii wymagającej naprawy poprzez wymianę podzespołów</w:t>
      </w:r>
      <w:r w:rsidRPr="007309FB">
        <w:rPr>
          <w:sz w:val="24"/>
          <w:szCs w:val="24"/>
        </w:rPr>
        <w:t xml:space="preserve"> musi nastąpić w ciągu </w:t>
      </w:r>
      <w:r w:rsidRPr="00BE4199">
        <w:rPr>
          <w:sz w:val="24"/>
          <w:szCs w:val="24"/>
        </w:rPr>
        <w:t>72</w:t>
      </w:r>
      <w:r w:rsidR="00CD1E86">
        <w:rPr>
          <w:sz w:val="24"/>
          <w:szCs w:val="24"/>
        </w:rPr>
        <w:t xml:space="preserve"> </w:t>
      </w:r>
      <w:r w:rsidRPr="007309FB">
        <w:rPr>
          <w:sz w:val="24"/>
          <w:szCs w:val="24"/>
        </w:rPr>
        <w:t>h od momentu zatwierdzenia kosztorysu naprawy przez Zleceniodawcę i przesłania przez Niego pisemnego zlecenia naprawy,</w:t>
      </w:r>
      <w:r w:rsidR="001E6A9B">
        <w:rPr>
          <w:sz w:val="24"/>
          <w:szCs w:val="24"/>
        </w:rPr>
        <w:t xml:space="preserve"> zgodnie z § 9 ust.3 Umowy. W</w:t>
      </w:r>
      <w:r w:rsidRPr="007309FB">
        <w:rPr>
          <w:sz w:val="24"/>
          <w:szCs w:val="24"/>
        </w:rPr>
        <w:t xml:space="preserve"> szczególnych okolicznościach czas ten może być wydłużony za zgodą Zleceniodawcy. Wszelkie koszty związane z dojazdem w celu dokonania napraw będą ponoszone przez Zleceniobiorcę.</w:t>
      </w:r>
    </w:p>
    <w:p w:rsidR="008A2C7C" w:rsidRDefault="007309FB" w:rsidP="007309FB">
      <w:pPr>
        <w:pStyle w:val="Akapitzlist"/>
        <w:numPr>
          <w:ilvl w:val="3"/>
          <w:numId w:val="2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7309FB">
        <w:rPr>
          <w:sz w:val="24"/>
          <w:szCs w:val="24"/>
        </w:rPr>
        <w:t xml:space="preserve">Za części zamienne, które dostarczy Zleceniobiorca, niezbędne do naprawy stwierdzonych uszkodzeń, Zleceniodawca zapłaci odrębnie. Zleceniodawca zastrzega sobie prawo do zakupu na własny koszt i we własnym zakresie elementów niezbędnych do naprawy </w:t>
      </w:r>
      <w:r w:rsidR="008A2C7C">
        <w:rPr>
          <w:sz w:val="24"/>
          <w:szCs w:val="24"/>
        </w:rPr>
        <w:t>S</w:t>
      </w:r>
      <w:r w:rsidRPr="007309FB">
        <w:rPr>
          <w:sz w:val="24"/>
          <w:szCs w:val="24"/>
        </w:rPr>
        <w:t>ystemów</w:t>
      </w:r>
      <w:r w:rsidR="00DA78B2" w:rsidRPr="00601070">
        <w:rPr>
          <w:sz w:val="24"/>
          <w:szCs w:val="24"/>
        </w:rPr>
        <w:t xml:space="preserve"> jak również zlecenia naprawy innemu wykonawcy na koszt Zleceniobiorcy</w:t>
      </w:r>
      <w:r w:rsidRPr="00601070">
        <w:rPr>
          <w:sz w:val="24"/>
          <w:szCs w:val="24"/>
        </w:rPr>
        <w:t>.</w:t>
      </w:r>
      <w:r w:rsidRPr="007309FB">
        <w:rPr>
          <w:sz w:val="24"/>
          <w:szCs w:val="24"/>
        </w:rPr>
        <w:t xml:space="preserve"> </w:t>
      </w:r>
    </w:p>
    <w:p w:rsidR="00CF2CED" w:rsidRPr="00540A8F" w:rsidRDefault="00CF2CED" w:rsidP="007309FB">
      <w:pPr>
        <w:pStyle w:val="Akapitzlist"/>
        <w:numPr>
          <w:ilvl w:val="3"/>
          <w:numId w:val="2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Usuwanie awarii </w:t>
      </w:r>
      <w:r w:rsidR="00CD1E86">
        <w:rPr>
          <w:sz w:val="24"/>
          <w:szCs w:val="24"/>
        </w:rPr>
        <w:t>urządzenia</w:t>
      </w:r>
      <w:r w:rsidRPr="00394878">
        <w:rPr>
          <w:sz w:val="24"/>
          <w:szCs w:val="24"/>
        </w:rPr>
        <w:t xml:space="preserve"> realizowane będzie na podstawie zgłoszeń przekazanych przez upoważnionych pracowników Zleceniodawc</w:t>
      </w:r>
      <w:r w:rsidR="005854AF" w:rsidRPr="00394878">
        <w:rPr>
          <w:sz w:val="24"/>
          <w:szCs w:val="24"/>
        </w:rPr>
        <w:t>y</w:t>
      </w:r>
      <w:r w:rsidRPr="00394878">
        <w:rPr>
          <w:sz w:val="24"/>
          <w:szCs w:val="24"/>
        </w:rPr>
        <w:t xml:space="preserve"> faxem na nr: </w:t>
      </w:r>
      <w:r w:rsidR="00241B1A" w:rsidRPr="00540A8F">
        <w:rPr>
          <w:sz w:val="24"/>
          <w:szCs w:val="24"/>
        </w:rPr>
        <w:t>………………..</w:t>
      </w:r>
      <w:r w:rsidRPr="00540A8F">
        <w:rPr>
          <w:sz w:val="24"/>
          <w:szCs w:val="24"/>
        </w:rPr>
        <w:t>.</w:t>
      </w:r>
      <w:r w:rsidR="00540A8F">
        <w:rPr>
          <w:sz w:val="24"/>
          <w:szCs w:val="24"/>
        </w:rPr>
        <w:t xml:space="preserve"> lub pocztą elektroniczną na mail: …………..</w:t>
      </w:r>
    </w:p>
    <w:p w:rsidR="00CF2CED" w:rsidRPr="00394878" w:rsidRDefault="00CF2CED" w:rsidP="007309FB">
      <w:pPr>
        <w:pStyle w:val="Akapitzlist"/>
        <w:numPr>
          <w:ilvl w:val="3"/>
          <w:numId w:val="2"/>
        </w:numPr>
        <w:tabs>
          <w:tab w:val="clear" w:pos="2880"/>
          <w:tab w:val="num" w:pos="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Zleceniobiorca zobowiązuje się zawiadamiać Zleceniodawc</w:t>
      </w:r>
      <w:r w:rsidR="005854AF" w:rsidRPr="00394878">
        <w:rPr>
          <w:sz w:val="24"/>
          <w:szCs w:val="24"/>
        </w:rPr>
        <w:t>ę</w:t>
      </w:r>
      <w:r w:rsidRPr="00394878">
        <w:rPr>
          <w:sz w:val="24"/>
          <w:szCs w:val="24"/>
        </w:rPr>
        <w:t xml:space="preserve"> pisemnie (pod rygorem nieważności), o każdej zmianie numeru faxu</w:t>
      </w:r>
      <w:r w:rsidR="00540A8F">
        <w:rPr>
          <w:sz w:val="24"/>
          <w:szCs w:val="24"/>
        </w:rPr>
        <w:t xml:space="preserve"> lub adresu poczty e-mail</w:t>
      </w:r>
      <w:r w:rsidRPr="00394878">
        <w:rPr>
          <w:sz w:val="24"/>
          <w:szCs w:val="24"/>
        </w:rPr>
        <w:t xml:space="preserve">, pod rygorem uznania wezwań dokonanych pod numer wymieniony w ust. </w:t>
      </w:r>
      <w:r w:rsidR="00601070">
        <w:rPr>
          <w:sz w:val="24"/>
          <w:szCs w:val="24"/>
        </w:rPr>
        <w:t>4</w:t>
      </w:r>
      <w:r w:rsidRPr="00394878">
        <w:rPr>
          <w:sz w:val="24"/>
          <w:szCs w:val="24"/>
        </w:rPr>
        <w:t xml:space="preserve"> za nieskuteczne.</w:t>
      </w:r>
    </w:p>
    <w:p w:rsidR="00CF2CED" w:rsidRPr="00394878" w:rsidRDefault="00CF2CED" w:rsidP="008A2C7C">
      <w:pPr>
        <w:pStyle w:val="Akapitzlist"/>
        <w:numPr>
          <w:ilvl w:val="3"/>
          <w:numId w:val="2"/>
        </w:numPr>
        <w:tabs>
          <w:tab w:val="clear" w:pos="2880"/>
          <w:tab w:val="num" w:pos="0"/>
        </w:tabs>
        <w:ind w:left="284" w:hanging="284"/>
        <w:rPr>
          <w:sz w:val="24"/>
          <w:szCs w:val="24"/>
        </w:rPr>
      </w:pPr>
      <w:r w:rsidRPr="00394878">
        <w:rPr>
          <w:sz w:val="24"/>
          <w:szCs w:val="24"/>
        </w:rPr>
        <w:t>Zgłoszenie awarii powinno zawierać:</w:t>
      </w:r>
    </w:p>
    <w:p w:rsidR="00CF2CED" w:rsidRPr="00394878" w:rsidRDefault="00CF2CED" w:rsidP="008A2C7C">
      <w:pPr>
        <w:pStyle w:val="Akapitzlist"/>
        <w:numPr>
          <w:ilvl w:val="0"/>
          <w:numId w:val="35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 xml:space="preserve">typ i rodzaj uszkodzonego </w:t>
      </w:r>
      <w:r w:rsidR="00307048">
        <w:rPr>
          <w:sz w:val="24"/>
          <w:szCs w:val="24"/>
        </w:rPr>
        <w:t>urządzenia</w:t>
      </w:r>
      <w:r w:rsidRPr="00394878">
        <w:rPr>
          <w:sz w:val="24"/>
          <w:szCs w:val="24"/>
        </w:rPr>
        <w:t xml:space="preserve"> (jeżeli możliwe jest określenie);</w:t>
      </w:r>
    </w:p>
    <w:p w:rsidR="00CF2CED" w:rsidRPr="00394878" w:rsidRDefault="00CF2CED" w:rsidP="008A2C7C">
      <w:pPr>
        <w:pStyle w:val="Akapitzlist"/>
        <w:numPr>
          <w:ilvl w:val="0"/>
          <w:numId w:val="35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lastRenderedPageBreak/>
        <w:t xml:space="preserve">miejsce zainstalowania </w:t>
      </w:r>
      <w:r w:rsidR="00307048">
        <w:rPr>
          <w:sz w:val="24"/>
          <w:szCs w:val="24"/>
        </w:rPr>
        <w:t>urządzenia</w:t>
      </w:r>
      <w:r w:rsidRPr="00394878">
        <w:rPr>
          <w:sz w:val="24"/>
          <w:szCs w:val="24"/>
        </w:rPr>
        <w:t>;</w:t>
      </w:r>
    </w:p>
    <w:p w:rsidR="00CF2CED" w:rsidRPr="00394878" w:rsidRDefault="00CF2CED" w:rsidP="008A2C7C">
      <w:pPr>
        <w:pStyle w:val="Akapitzlist"/>
        <w:numPr>
          <w:ilvl w:val="0"/>
          <w:numId w:val="35"/>
        </w:numPr>
        <w:ind w:left="567" w:hanging="283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imię i nazwisko upoważnionego pracownika Z</w:t>
      </w:r>
      <w:r w:rsidR="007309FB">
        <w:rPr>
          <w:sz w:val="24"/>
          <w:szCs w:val="24"/>
        </w:rPr>
        <w:t>leceniodawcy</w:t>
      </w:r>
      <w:r w:rsidRPr="00394878">
        <w:rPr>
          <w:sz w:val="24"/>
          <w:szCs w:val="24"/>
        </w:rPr>
        <w:t>;</w:t>
      </w:r>
    </w:p>
    <w:p w:rsidR="00CF2CED" w:rsidRPr="00394878" w:rsidRDefault="00CF2CED" w:rsidP="008A2C7C">
      <w:pPr>
        <w:pStyle w:val="Akapitzlist"/>
        <w:numPr>
          <w:ilvl w:val="0"/>
          <w:numId w:val="35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telefon kontaktowy do osoby zgłaszającej awarię;</w:t>
      </w:r>
    </w:p>
    <w:p w:rsidR="00CF2CED" w:rsidRPr="00394878" w:rsidRDefault="00CF2CED" w:rsidP="008A2C7C">
      <w:pPr>
        <w:pStyle w:val="Akapitzlist"/>
        <w:numPr>
          <w:ilvl w:val="0"/>
          <w:numId w:val="35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 xml:space="preserve">opis usterek występujących w pracy </w:t>
      </w:r>
      <w:r w:rsidR="00307048">
        <w:rPr>
          <w:sz w:val="24"/>
          <w:szCs w:val="24"/>
        </w:rPr>
        <w:t>urządzenia</w:t>
      </w:r>
      <w:r w:rsidRPr="00394878">
        <w:rPr>
          <w:sz w:val="24"/>
          <w:szCs w:val="24"/>
        </w:rPr>
        <w:t>.</w:t>
      </w:r>
    </w:p>
    <w:p w:rsidR="00CF2CED" w:rsidRPr="00394878" w:rsidRDefault="007309FB" w:rsidP="007309FB">
      <w:pPr>
        <w:pStyle w:val="Akapitzlist"/>
        <w:numPr>
          <w:ilvl w:val="0"/>
          <w:numId w:val="7"/>
        </w:numPr>
        <w:tabs>
          <w:tab w:val="clear" w:pos="1140"/>
          <w:tab w:val="num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F2CED" w:rsidRPr="00394878">
        <w:rPr>
          <w:sz w:val="24"/>
          <w:szCs w:val="24"/>
        </w:rPr>
        <w:t xml:space="preserve">o przybyciu do miejsca położenia obiektów </w:t>
      </w:r>
      <w:r w:rsidR="008A2C7C">
        <w:rPr>
          <w:sz w:val="24"/>
          <w:szCs w:val="24"/>
        </w:rPr>
        <w:t xml:space="preserve">Zleceniodawcy, </w:t>
      </w:r>
      <w:r w:rsidR="00CF2CED" w:rsidRPr="00394878">
        <w:rPr>
          <w:sz w:val="24"/>
          <w:szCs w:val="24"/>
        </w:rPr>
        <w:t>Zleceniobiorca zobowiązuje się ustalić następujące okoliczności:</w:t>
      </w:r>
    </w:p>
    <w:p w:rsidR="00CF2CED" w:rsidRPr="00394878" w:rsidRDefault="00CF2CED" w:rsidP="008A2C7C">
      <w:pPr>
        <w:pStyle w:val="Akapitzlist"/>
        <w:numPr>
          <w:ilvl w:val="0"/>
          <w:numId w:val="36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przyczynę awarii;</w:t>
      </w:r>
    </w:p>
    <w:p w:rsidR="00CF2CED" w:rsidRPr="00394878" w:rsidRDefault="00CF2CED" w:rsidP="008A2C7C">
      <w:pPr>
        <w:pStyle w:val="Akapitzlist"/>
        <w:numPr>
          <w:ilvl w:val="0"/>
          <w:numId w:val="36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uszkodzone części;</w:t>
      </w:r>
    </w:p>
    <w:p w:rsidR="00CF2CED" w:rsidRPr="00394878" w:rsidRDefault="00CF2CED" w:rsidP="008A2C7C">
      <w:pPr>
        <w:pStyle w:val="Akapitzlist"/>
        <w:numPr>
          <w:ilvl w:val="0"/>
          <w:numId w:val="36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koszt wymiany uszkodzonych części;</w:t>
      </w:r>
    </w:p>
    <w:p w:rsidR="00CF2CED" w:rsidRPr="00394878" w:rsidRDefault="00CF2CED" w:rsidP="008A2C7C">
      <w:pPr>
        <w:pStyle w:val="Akapitzlist"/>
        <w:numPr>
          <w:ilvl w:val="0"/>
          <w:numId w:val="36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przewidywaną ilość roboczogodzin na wykonanie naprawy;</w:t>
      </w:r>
    </w:p>
    <w:p w:rsidR="00CF2CED" w:rsidRPr="00394878" w:rsidRDefault="00CF2CED" w:rsidP="008A2C7C">
      <w:pPr>
        <w:pStyle w:val="Akapitzlist"/>
        <w:numPr>
          <w:ilvl w:val="0"/>
          <w:numId w:val="36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przewidywane wynagrodzenie za wykonanie naprawy;</w:t>
      </w:r>
    </w:p>
    <w:p w:rsidR="00CF2CED" w:rsidRPr="00394878" w:rsidRDefault="00CF2CED" w:rsidP="008A2C7C">
      <w:pPr>
        <w:pStyle w:val="Akapitzlist"/>
        <w:numPr>
          <w:ilvl w:val="0"/>
          <w:numId w:val="36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ewentualne okoliczności wskazujące na konieczność dokonania naprawy poza miejscem położenia obiektów.</w:t>
      </w:r>
    </w:p>
    <w:p w:rsidR="00CF2CED" w:rsidRPr="00394878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Przy wykonywaniu naprawy Zleceniobiorca zobowiązuje się uwzględniać instrukcje i</w:t>
      </w:r>
      <w:r w:rsidR="003F7F5D">
        <w:rPr>
          <w:sz w:val="24"/>
          <w:szCs w:val="24"/>
        </w:rPr>
        <w:t> </w:t>
      </w:r>
      <w:r w:rsidRPr="00394878">
        <w:rPr>
          <w:sz w:val="24"/>
          <w:szCs w:val="24"/>
        </w:rPr>
        <w:t xml:space="preserve">zalecenia producentów </w:t>
      </w:r>
      <w:r w:rsidRPr="00CD1E86">
        <w:rPr>
          <w:sz w:val="24"/>
          <w:szCs w:val="24"/>
        </w:rPr>
        <w:t>poszczególnych urządzeń</w:t>
      </w:r>
      <w:r w:rsidRPr="00394878">
        <w:rPr>
          <w:sz w:val="24"/>
          <w:szCs w:val="24"/>
        </w:rPr>
        <w:t>, określonych w dokumentacji technicznej.</w:t>
      </w:r>
    </w:p>
    <w:p w:rsidR="00CF2CED" w:rsidRPr="00394878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W przypadku podjęcia decyzji o zakupie części od Zleceniobiorcy, Zleceniobiorca zobowiązuje się sprzedać Zleceniodawcy wyłącznie części oryginalne, zalecane przez producenta danego </w:t>
      </w:r>
      <w:r w:rsidRPr="00CD1E86">
        <w:rPr>
          <w:sz w:val="24"/>
          <w:szCs w:val="24"/>
        </w:rPr>
        <w:t>urządzenia</w:t>
      </w:r>
      <w:r w:rsidRPr="00394878">
        <w:rPr>
          <w:sz w:val="24"/>
          <w:szCs w:val="24"/>
        </w:rPr>
        <w:t>.</w:t>
      </w:r>
    </w:p>
    <w:p w:rsidR="00CF2CED" w:rsidRPr="00394878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W przypadku podjęcia decyzji o zakupie części</w:t>
      </w:r>
      <w:r w:rsidR="008A2C7C">
        <w:rPr>
          <w:sz w:val="24"/>
          <w:szCs w:val="24"/>
        </w:rPr>
        <w:t xml:space="preserve"> zamiennych </w:t>
      </w:r>
      <w:r w:rsidRPr="00394878">
        <w:rPr>
          <w:sz w:val="24"/>
          <w:szCs w:val="24"/>
        </w:rPr>
        <w:t>od Zleceniobiorcy, Zleceniodawca zobowiązuje się zwrócić Zleceniobiorcy koszty wymienianych części po wykonaniu naprawy.</w:t>
      </w:r>
    </w:p>
    <w:p w:rsidR="00CF2CED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W przypadku, gdy producent wymienianej części udzielił gwarancji jakości Zleceniobiorca zobowiązuje się wydać Zleceniodawcy dokument gwarancyjny nie później niż w dniu odbioru naprawy danego </w:t>
      </w:r>
      <w:r w:rsidRPr="007833B3">
        <w:rPr>
          <w:sz w:val="24"/>
          <w:szCs w:val="24"/>
        </w:rPr>
        <w:t>urządzenia</w:t>
      </w:r>
      <w:r w:rsidRPr="00394878">
        <w:rPr>
          <w:sz w:val="24"/>
          <w:szCs w:val="24"/>
        </w:rPr>
        <w:t>.</w:t>
      </w:r>
    </w:p>
    <w:p w:rsidR="00CF2CED" w:rsidRPr="00394878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426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Potwierdzenie wykonania każdorazowej usługi naprawy będzie stanowić protokół, sporządzony według wzoru określonego w Załączniku nr </w:t>
      </w:r>
      <w:r w:rsidR="00DB06EB">
        <w:rPr>
          <w:sz w:val="24"/>
          <w:szCs w:val="24"/>
        </w:rPr>
        <w:t>4</w:t>
      </w:r>
      <w:r w:rsidRPr="00394878">
        <w:rPr>
          <w:sz w:val="24"/>
          <w:szCs w:val="24"/>
        </w:rPr>
        <w:t xml:space="preserve"> do </w:t>
      </w:r>
      <w:r w:rsidR="008A2C7C">
        <w:rPr>
          <w:sz w:val="24"/>
          <w:szCs w:val="24"/>
        </w:rPr>
        <w:t>U</w:t>
      </w:r>
      <w:r w:rsidRPr="00394878">
        <w:rPr>
          <w:sz w:val="24"/>
          <w:szCs w:val="24"/>
        </w:rPr>
        <w:t xml:space="preserve">mowy – „Protokół przyjęcia </w:t>
      </w:r>
      <w:r w:rsidR="00CD1E86">
        <w:rPr>
          <w:sz w:val="24"/>
          <w:szCs w:val="24"/>
        </w:rPr>
        <w:t>urządzenia po naprawie</w:t>
      </w:r>
      <w:r w:rsidRPr="00394878">
        <w:rPr>
          <w:sz w:val="24"/>
          <w:szCs w:val="24"/>
        </w:rPr>
        <w:t>”.</w:t>
      </w:r>
    </w:p>
    <w:p w:rsidR="00CF2CED" w:rsidRPr="00394878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426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Zleceniobiorca zobowiązany jest do zapewnienia utylizacji starych (zużytych) akumulatorów i przedstawienia Zleceniodawc</w:t>
      </w:r>
      <w:r w:rsidR="005854AF" w:rsidRPr="00394878">
        <w:rPr>
          <w:sz w:val="24"/>
          <w:szCs w:val="24"/>
        </w:rPr>
        <w:t>y</w:t>
      </w:r>
      <w:r w:rsidRPr="00394878">
        <w:rPr>
          <w:sz w:val="24"/>
          <w:szCs w:val="24"/>
        </w:rPr>
        <w:t xml:space="preserve"> dokumentu potwierdzającego przekazanie zużytego akumulatora odbiorcy odpadów do jego utylizacji.</w:t>
      </w:r>
    </w:p>
    <w:p w:rsidR="00CF2CED" w:rsidRPr="00394878" w:rsidRDefault="00CF2CED" w:rsidP="001D4AD9">
      <w:pPr>
        <w:pStyle w:val="Akapitzlist"/>
        <w:numPr>
          <w:ilvl w:val="0"/>
          <w:numId w:val="7"/>
        </w:numPr>
        <w:tabs>
          <w:tab w:val="clear" w:pos="1140"/>
        </w:tabs>
        <w:ind w:left="284" w:hanging="426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Zleceniodawc</w:t>
      </w:r>
      <w:r w:rsidR="005854AF" w:rsidRPr="00394878">
        <w:rPr>
          <w:sz w:val="24"/>
          <w:szCs w:val="24"/>
        </w:rPr>
        <w:t>a</w:t>
      </w:r>
      <w:r w:rsidRPr="00394878">
        <w:rPr>
          <w:sz w:val="24"/>
          <w:szCs w:val="24"/>
        </w:rPr>
        <w:t xml:space="preserve"> powin</w:t>
      </w:r>
      <w:r w:rsidR="005854AF" w:rsidRPr="00394878">
        <w:rPr>
          <w:sz w:val="24"/>
          <w:szCs w:val="24"/>
        </w:rPr>
        <w:t>ien</w:t>
      </w:r>
      <w:r w:rsidRPr="00394878">
        <w:rPr>
          <w:sz w:val="24"/>
          <w:szCs w:val="24"/>
        </w:rPr>
        <w:t xml:space="preserve"> w szczególności:</w:t>
      </w:r>
    </w:p>
    <w:p w:rsidR="006D259F" w:rsidRPr="00C63174" w:rsidRDefault="00CF2CED" w:rsidP="00601070">
      <w:pPr>
        <w:pStyle w:val="Akapitzlist"/>
        <w:numPr>
          <w:ilvl w:val="0"/>
          <w:numId w:val="43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umożliwić Zleceniobiorcy wykonanie czynności związanych z usunięciem awarii;</w:t>
      </w:r>
    </w:p>
    <w:p w:rsidR="005D2735" w:rsidRPr="00601070" w:rsidRDefault="00CF2CED" w:rsidP="00601070">
      <w:pPr>
        <w:pStyle w:val="Akapitzlist"/>
        <w:numPr>
          <w:ilvl w:val="0"/>
          <w:numId w:val="43"/>
        </w:numPr>
        <w:ind w:left="567" w:hanging="283"/>
        <w:jc w:val="both"/>
        <w:rPr>
          <w:sz w:val="24"/>
          <w:szCs w:val="24"/>
        </w:rPr>
      </w:pPr>
      <w:r w:rsidRPr="00601070">
        <w:rPr>
          <w:sz w:val="24"/>
          <w:szCs w:val="24"/>
        </w:rPr>
        <w:t xml:space="preserve">odebrać komisyjnie wykonane </w:t>
      </w:r>
      <w:r w:rsidR="008A2C7C" w:rsidRPr="00601070">
        <w:rPr>
          <w:sz w:val="24"/>
          <w:szCs w:val="24"/>
        </w:rPr>
        <w:t>naprawy</w:t>
      </w:r>
      <w:r w:rsidRPr="00601070">
        <w:rPr>
          <w:sz w:val="24"/>
          <w:szCs w:val="24"/>
        </w:rPr>
        <w:t xml:space="preserve"> w ciągu 2 dni od powiadomienia przez Zleceniobiorcę - zgodnie z załącznikiem nr </w:t>
      </w:r>
      <w:r w:rsidR="00DB06EB" w:rsidRPr="00601070">
        <w:rPr>
          <w:sz w:val="24"/>
          <w:szCs w:val="24"/>
        </w:rPr>
        <w:t>4</w:t>
      </w:r>
      <w:r w:rsidRPr="00601070">
        <w:rPr>
          <w:sz w:val="24"/>
          <w:szCs w:val="24"/>
        </w:rPr>
        <w:t xml:space="preserve"> do </w:t>
      </w:r>
      <w:r w:rsidR="004467EE">
        <w:rPr>
          <w:sz w:val="24"/>
          <w:szCs w:val="24"/>
        </w:rPr>
        <w:t>U</w:t>
      </w:r>
      <w:r w:rsidRPr="00601070">
        <w:rPr>
          <w:sz w:val="24"/>
          <w:szCs w:val="24"/>
        </w:rPr>
        <w:t xml:space="preserve">mowy – „Protokół przyjęcia </w:t>
      </w:r>
      <w:r w:rsidR="00CD1E86" w:rsidRPr="00601070">
        <w:rPr>
          <w:sz w:val="24"/>
          <w:szCs w:val="24"/>
        </w:rPr>
        <w:t>urządzenia po naprawie</w:t>
      </w:r>
      <w:r w:rsidRPr="00601070">
        <w:rPr>
          <w:sz w:val="24"/>
          <w:szCs w:val="24"/>
        </w:rPr>
        <w:t>”.</w:t>
      </w:r>
    </w:p>
    <w:p w:rsidR="00ED67B1" w:rsidRPr="00540A8F" w:rsidRDefault="00ED67B1">
      <w:pPr>
        <w:jc w:val="center"/>
        <w:rPr>
          <w:b/>
          <w:sz w:val="24"/>
          <w:szCs w:val="24"/>
        </w:rPr>
      </w:pPr>
    </w:p>
    <w:p w:rsidR="00CF2CED" w:rsidRDefault="00CF2CED">
      <w:pPr>
        <w:jc w:val="center"/>
        <w:rPr>
          <w:b/>
          <w:sz w:val="24"/>
          <w:szCs w:val="24"/>
        </w:rPr>
      </w:pPr>
      <w:r w:rsidRPr="00601070">
        <w:rPr>
          <w:b/>
          <w:sz w:val="24"/>
          <w:szCs w:val="24"/>
        </w:rPr>
        <w:t>§ 4</w:t>
      </w:r>
    </w:p>
    <w:p w:rsidR="001D4AD9" w:rsidRPr="00601070" w:rsidRDefault="001D4AD9">
      <w:pPr>
        <w:jc w:val="center"/>
        <w:rPr>
          <w:b/>
          <w:sz w:val="24"/>
          <w:szCs w:val="24"/>
        </w:rPr>
      </w:pPr>
    </w:p>
    <w:p w:rsidR="005D2735" w:rsidRPr="00540A8F" w:rsidRDefault="005D2735" w:rsidP="005D2735">
      <w:pPr>
        <w:jc w:val="both"/>
        <w:rPr>
          <w:sz w:val="24"/>
          <w:szCs w:val="24"/>
        </w:rPr>
      </w:pPr>
      <w:r w:rsidRPr="00540A8F">
        <w:rPr>
          <w:sz w:val="24"/>
          <w:szCs w:val="24"/>
        </w:rPr>
        <w:t xml:space="preserve">Usługi modernizacyjne będą realizowane </w:t>
      </w:r>
      <w:r w:rsidR="00601070">
        <w:rPr>
          <w:sz w:val="24"/>
          <w:szCs w:val="24"/>
        </w:rPr>
        <w:t xml:space="preserve">po przeprowadzeniu </w:t>
      </w:r>
      <w:r w:rsidRPr="00540A8F">
        <w:rPr>
          <w:sz w:val="24"/>
          <w:szCs w:val="24"/>
        </w:rPr>
        <w:t xml:space="preserve">odrębnych negocjacji techniczno-handlowych, na podstawie zakresu prac określonych </w:t>
      </w:r>
      <w:r w:rsidR="003726B1">
        <w:rPr>
          <w:sz w:val="24"/>
          <w:szCs w:val="24"/>
        </w:rPr>
        <w:t xml:space="preserve">i zaakceptowanych </w:t>
      </w:r>
      <w:r w:rsidRPr="00540A8F">
        <w:rPr>
          <w:sz w:val="24"/>
          <w:szCs w:val="24"/>
        </w:rPr>
        <w:t>przez Zleceniodawcę.</w:t>
      </w:r>
    </w:p>
    <w:p w:rsidR="005D2735" w:rsidRPr="005D2735" w:rsidRDefault="005D2735" w:rsidP="005D2735">
      <w:pPr>
        <w:rPr>
          <w:color w:val="FF0000"/>
          <w:sz w:val="24"/>
          <w:szCs w:val="24"/>
        </w:rPr>
      </w:pPr>
    </w:p>
    <w:p w:rsidR="005D2735" w:rsidRDefault="005D2735" w:rsidP="005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D4AD9" w:rsidRDefault="001D4AD9" w:rsidP="005D2735">
      <w:pPr>
        <w:jc w:val="center"/>
        <w:rPr>
          <w:b/>
          <w:sz w:val="24"/>
          <w:szCs w:val="24"/>
        </w:rPr>
      </w:pPr>
    </w:p>
    <w:p w:rsidR="00CF2CED" w:rsidRPr="00394878" w:rsidRDefault="00CF2CED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Zleceniodawc</w:t>
      </w:r>
      <w:r w:rsidR="005854AF" w:rsidRPr="00394878">
        <w:rPr>
          <w:sz w:val="24"/>
          <w:szCs w:val="24"/>
        </w:rPr>
        <w:t>a</w:t>
      </w:r>
      <w:r w:rsidRPr="00394878">
        <w:rPr>
          <w:sz w:val="24"/>
          <w:szCs w:val="24"/>
        </w:rPr>
        <w:t xml:space="preserve"> umożliwi Zleceniobiorcy realizację jego obowiązków, w szczególności poprzez zapewnienie dostępu do </w:t>
      </w:r>
      <w:r w:rsidR="00307048">
        <w:rPr>
          <w:sz w:val="24"/>
          <w:szCs w:val="24"/>
        </w:rPr>
        <w:t>S</w:t>
      </w:r>
      <w:r w:rsidRPr="00394878">
        <w:rPr>
          <w:sz w:val="24"/>
          <w:szCs w:val="24"/>
        </w:rPr>
        <w:t>ystem</w:t>
      </w:r>
      <w:r w:rsidR="00ED6180" w:rsidRPr="00394878">
        <w:rPr>
          <w:sz w:val="24"/>
          <w:szCs w:val="24"/>
        </w:rPr>
        <w:t>ów</w:t>
      </w:r>
      <w:r w:rsidR="00307048">
        <w:rPr>
          <w:sz w:val="24"/>
          <w:szCs w:val="24"/>
        </w:rPr>
        <w:t xml:space="preserve">, o których mowa w </w:t>
      </w:r>
      <w:r w:rsidR="00307048">
        <w:rPr>
          <w:rFonts w:ascii="Arial" w:hAnsi="Arial" w:cs="Arial"/>
          <w:sz w:val="24"/>
          <w:szCs w:val="24"/>
        </w:rPr>
        <w:t>§</w:t>
      </w:r>
      <w:r w:rsidR="00307048">
        <w:rPr>
          <w:sz w:val="24"/>
          <w:szCs w:val="24"/>
        </w:rPr>
        <w:t xml:space="preserve"> 1 ust.1 Umowy.</w:t>
      </w:r>
      <w:r w:rsidRPr="00394878">
        <w:rPr>
          <w:sz w:val="24"/>
          <w:szCs w:val="24"/>
        </w:rPr>
        <w:t xml:space="preserve"> </w:t>
      </w:r>
    </w:p>
    <w:p w:rsidR="00CF2CED" w:rsidRPr="00394878" w:rsidRDefault="00CF2CED" w:rsidP="00CD1E86">
      <w:pPr>
        <w:pStyle w:val="Akapitzlist"/>
        <w:numPr>
          <w:ilvl w:val="6"/>
          <w:numId w:val="2"/>
        </w:numPr>
        <w:tabs>
          <w:tab w:val="clear" w:pos="5040"/>
          <w:tab w:val="num" w:pos="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Zleceniodawc</w:t>
      </w:r>
      <w:r w:rsidR="005854AF" w:rsidRPr="00394878">
        <w:rPr>
          <w:sz w:val="24"/>
          <w:szCs w:val="24"/>
        </w:rPr>
        <w:t>a</w:t>
      </w:r>
      <w:r w:rsidRPr="00394878">
        <w:rPr>
          <w:sz w:val="24"/>
          <w:szCs w:val="24"/>
        </w:rPr>
        <w:t xml:space="preserve"> zapewni prowadzenie przez </w:t>
      </w:r>
      <w:r w:rsidR="00307048">
        <w:rPr>
          <w:sz w:val="24"/>
          <w:szCs w:val="24"/>
        </w:rPr>
        <w:t xml:space="preserve">swoich </w:t>
      </w:r>
      <w:r w:rsidR="00A140D5">
        <w:rPr>
          <w:sz w:val="24"/>
          <w:szCs w:val="24"/>
        </w:rPr>
        <w:t>pracowników prawidłowej, zgodnej z </w:t>
      </w:r>
      <w:r w:rsidRPr="00394878">
        <w:rPr>
          <w:sz w:val="24"/>
          <w:szCs w:val="24"/>
        </w:rPr>
        <w:t>instrukcj</w:t>
      </w:r>
      <w:r w:rsidR="00C63174">
        <w:rPr>
          <w:sz w:val="24"/>
          <w:szCs w:val="24"/>
        </w:rPr>
        <w:t>ami</w:t>
      </w:r>
      <w:r w:rsidRPr="00394878">
        <w:rPr>
          <w:sz w:val="24"/>
          <w:szCs w:val="24"/>
        </w:rPr>
        <w:t xml:space="preserve"> eksploatacj</w:t>
      </w:r>
      <w:r w:rsidR="00307048">
        <w:rPr>
          <w:sz w:val="24"/>
          <w:szCs w:val="24"/>
        </w:rPr>
        <w:t>i</w:t>
      </w:r>
      <w:r w:rsidRPr="00394878">
        <w:rPr>
          <w:sz w:val="24"/>
          <w:szCs w:val="24"/>
        </w:rPr>
        <w:t xml:space="preserve"> </w:t>
      </w:r>
      <w:r w:rsidR="00307048">
        <w:rPr>
          <w:sz w:val="24"/>
          <w:szCs w:val="24"/>
        </w:rPr>
        <w:t>Systemów</w:t>
      </w:r>
      <w:r w:rsidR="00A140D5">
        <w:rPr>
          <w:sz w:val="24"/>
          <w:szCs w:val="24"/>
        </w:rPr>
        <w:t>. Za szkody wynikłe z </w:t>
      </w:r>
      <w:r w:rsidRPr="00394878">
        <w:rPr>
          <w:sz w:val="24"/>
          <w:szCs w:val="24"/>
        </w:rPr>
        <w:t>niewłaściwej eksploatacji odpowiada Zleceniodawca.</w:t>
      </w:r>
    </w:p>
    <w:p w:rsidR="00913D0C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 w:rsidRPr="00913D0C">
        <w:rPr>
          <w:sz w:val="24"/>
          <w:szCs w:val="24"/>
        </w:rPr>
        <w:lastRenderedPageBreak/>
        <w:t xml:space="preserve">Osoby realizujące </w:t>
      </w:r>
      <w:r>
        <w:rPr>
          <w:sz w:val="24"/>
          <w:szCs w:val="24"/>
        </w:rPr>
        <w:t xml:space="preserve">w imieniu Zleceniobiorcy </w:t>
      </w:r>
      <w:r w:rsidRPr="00913D0C">
        <w:rPr>
          <w:sz w:val="24"/>
          <w:szCs w:val="24"/>
        </w:rPr>
        <w:t>przedmiot niniejszej Umowy muszą być zatrudnione na umowę o pracę.</w:t>
      </w:r>
    </w:p>
    <w:p w:rsidR="00913D0C" w:rsidRDefault="00CF2CED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Zleceniobiorca zobowiązuje się do wykonania i przekazania</w:t>
      </w:r>
      <w:r w:rsidR="00913D0C" w:rsidRPr="00913D0C">
        <w:rPr>
          <w:sz w:val="24"/>
          <w:szCs w:val="24"/>
        </w:rPr>
        <w:t xml:space="preserve"> </w:t>
      </w:r>
      <w:r w:rsidR="00913D0C" w:rsidRPr="00394878">
        <w:rPr>
          <w:sz w:val="24"/>
          <w:szCs w:val="24"/>
        </w:rPr>
        <w:t>Zleceniodawcy</w:t>
      </w:r>
      <w:r w:rsidR="00913D0C">
        <w:rPr>
          <w:sz w:val="24"/>
          <w:szCs w:val="24"/>
        </w:rPr>
        <w:t xml:space="preserve"> do akceptacji,</w:t>
      </w:r>
      <w:r w:rsidRPr="00394878">
        <w:rPr>
          <w:sz w:val="24"/>
          <w:szCs w:val="24"/>
        </w:rPr>
        <w:t xml:space="preserve"> </w:t>
      </w:r>
      <w:r w:rsidR="00913D0C" w:rsidRPr="00913D0C">
        <w:rPr>
          <w:sz w:val="24"/>
          <w:szCs w:val="24"/>
        </w:rPr>
        <w:t>w terminie 3 dni roboczych licząc od daty zawarcia Umowy</w:t>
      </w:r>
      <w:r w:rsidR="00913D0C">
        <w:rPr>
          <w:sz w:val="24"/>
          <w:szCs w:val="24"/>
        </w:rPr>
        <w:t>,</w:t>
      </w:r>
      <w:r w:rsidR="00913D0C" w:rsidRPr="00913D0C">
        <w:rPr>
          <w:sz w:val="24"/>
          <w:szCs w:val="24"/>
        </w:rPr>
        <w:t xml:space="preserve"> </w:t>
      </w:r>
      <w:r w:rsidRPr="00394878">
        <w:rPr>
          <w:sz w:val="24"/>
          <w:szCs w:val="24"/>
        </w:rPr>
        <w:t>potwierdzone</w:t>
      </w:r>
      <w:r w:rsidR="00411349">
        <w:rPr>
          <w:sz w:val="24"/>
          <w:szCs w:val="24"/>
        </w:rPr>
        <w:t>go</w:t>
      </w:r>
      <w:r w:rsidRPr="00394878">
        <w:rPr>
          <w:sz w:val="24"/>
          <w:szCs w:val="24"/>
        </w:rPr>
        <w:t xml:space="preserve"> </w:t>
      </w:r>
      <w:r w:rsidR="00411349">
        <w:rPr>
          <w:sz w:val="24"/>
          <w:szCs w:val="24"/>
        </w:rPr>
        <w:t xml:space="preserve">wykazu </w:t>
      </w:r>
      <w:r w:rsidRPr="00394878">
        <w:rPr>
          <w:sz w:val="24"/>
          <w:szCs w:val="24"/>
        </w:rPr>
        <w:t>osób, które z ramienia Zleceniobiorcy będą wykonywały prace konserwacyjne lub serwisowe, z udokumentowaniem posiadania przez te osoby stosownych</w:t>
      </w:r>
      <w:r w:rsidR="00540A8F">
        <w:rPr>
          <w:sz w:val="24"/>
          <w:szCs w:val="24"/>
        </w:rPr>
        <w:t xml:space="preserve"> kwalifikacji</w:t>
      </w:r>
      <w:r w:rsidR="00910F6B">
        <w:rPr>
          <w:sz w:val="24"/>
          <w:szCs w:val="24"/>
        </w:rPr>
        <w:t>.</w:t>
      </w:r>
      <w:r w:rsidRPr="00394878">
        <w:rPr>
          <w:sz w:val="24"/>
          <w:szCs w:val="24"/>
        </w:rPr>
        <w:t xml:space="preserve"> Pracownicy Zleceniobiorcy, których nie będzie </w:t>
      </w:r>
      <w:r w:rsidR="00411349">
        <w:rPr>
          <w:sz w:val="24"/>
          <w:szCs w:val="24"/>
        </w:rPr>
        <w:t>w</w:t>
      </w:r>
      <w:r w:rsidRPr="00394878">
        <w:rPr>
          <w:sz w:val="24"/>
          <w:szCs w:val="24"/>
        </w:rPr>
        <w:t xml:space="preserve"> w/w </w:t>
      </w:r>
      <w:r w:rsidR="00411349">
        <w:rPr>
          <w:sz w:val="24"/>
          <w:szCs w:val="24"/>
        </w:rPr>
        <w:t>wykazie</w:t>
      </w:r>
      <w:r w:rsidRPr="00394878">
        <w:rPr>
          <w:sz w:val="24"/>
          <w:szCs w:val="24"/>
        </w:rPr>
        <w:t xml:space="preserve"> nie będą dopuszczeni do </w:t>
      </w:r>
      <w:r w:rsidR="00910F6B">
        <w:rPr>
          <w:sz w:val="24"/>
          <w:szCs w:val="24"/>
        </w:rPr>
        <w:t xml:space="preserve">realizacji zadań </w:t>
      </w:r>
      <w:r w:rsidR="001E6A9B">
        <w:rPr>
          <w:sz w:val="24"/>
          <w:szCs w:val="24"/>
        </w:rPr>
        <w:t>w ramach przedmiotu</w:t>
      </w:r>
      <w:r w:rsidR="00411349">
        <w:rPr>
          <w:sz w:val="24"/>
          <w:szCs w:val="24"/>
        </w:rPr>
        <w:t xml:space="preserve"> </w:t>
      </w:r>
      <w:r w:rsidR="00910F6B">
        <w:rPr>
          <w:sz w:val="24"/>
          <w:szCs w:val="24"/>
        </w:rPr>
        <w:t>U</w:t>
      </w:r>
      <w:r w:rsidRPr="00394878">
        <w:rPr>
          <w:sz w:val="24"/>
          <w:szCs w:val="24"/>
        </w:rPr>
        <w:t>mow</w:t>
      </w:r>
      <w:r w:rsidR="001E6A9B">
        <w:rPr>
          <w:sz w:val="24"/>
          <w:szCs w:val="24"/>
        </w:rPr>
        <w:t>y</w:t>
      </w:r>
      <w:r w:rsidRPr="00394878">
        <w:rPr>
          <w:sz w:val="24"/>
          <w:szCs w:val="24"/>
        </w:rPr>
        <w:t xml:space="preserve">, co będzie uważane za nienależyte wykonanie postanowień </w:t>
      </w:r>
      <w:r w:rsidR="00910F6B">
        <w:rPr>
          <w:sz w:val="24"/>
          <w:szCs w:val="24"/>
        </w:rPr>
        <w:t>U</w:t>
      </w:r>
      <w:r w:rsidRPr="00394878">
        <w:rPr>
          <w:sz w:val="24"/>
          <w:szCs w:val="24"/>
        </w:rPr>
        <w:t xml:space="preserve">mowy. </w:t>
      </w:r>
    </w:p>
    <w:p w:rsidR="00913D0C" w:rsidRPr="00913D0C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Wykaz, o którym mowa w ust.4 powyżej musi zawierać</w:t>
      </w:r>
      <w:r w:rsidRPr="00913D0C">
        <w:rPr>
          <w:sz w:val="24"/>
          <w:szCs w:val="24"/>
        </w:rPr>
        <w:t xml:space="preserve"> numery legitymacji służbowych (identyfikatorów) pracowników kwalifikowanych.</w:t>
      </w:r>
    </w:p>
    <w:p w:rsidR="00913D0C" w:rsidRPr="00913D0C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 w:rsidRPr="00913D0C">
        <w:rPr>
          <w:sz w:val="24"/>
          <w:szCs w:val="24"/>
        </w:rPr>
        <w:t>Wszyscy pracownicy Zleceniobiorcy, realizujący niniejszą Umowę powinni posiadać identyfikatory umieszczone w widocznym miejscu.</w:t>
      </w:r>
    </w:p>
    <w:p w:rsidR="00913D0C" w:rsidRPr="00913D0C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 w:rsidRPr="00913D0C">
        <w:rPr>
          <w:sz w:val="24"/>
          <w:szCs w:val="24"/>
        </w:rPr>
        <w:t>Zmiana przez Zleceniobiorcę pracowników ochrony wymaga powiadomienia osoby u</w:t>
      </w:r>
      <w:r w:rsidR="00601070">
        <w:rPr>
          <w:sz w:val="24"/>
          <w:szCs w:val="24"/>
        </w:rPr>
        <w:t>poważnionej przez Zleceniodawcę</w:t>
      </w:r>
      <w:r w:rsidRPr="00913D0C">
        <w:rPr>
          <w:sz w:val="24"/>
          <w:szCs w:val="24"/>
        </w:rPr>
        <w:t xml:space="preserve"> z co najmniej dwudniowym wyprzedzeniem. W</w:t>
      </w:r>
      <w:r w:rsidR="00073021">
        <w:rPr>
          <w:sz w:val="24"/>
          <w:szCs w:val="24"/>
        </w:rPr>
        <w:t> </w:t>
      </w:r>
      <w:r w:rsidRPr="00913D0C">
        <w:rPr>
          <w:sz w:val="24"/>
          <w:szCs w:val="24"/>
        </w:rPr>
        <w:t xml:space="preserve">przypadku konieczności nagłej zmiany pracownika ochrony, Zleceniobiorca powiadomi o tym osobę upoważnioną przez Zleceniodawcę drogą elektroniczną </w:t>
      </w:r>
      <w:r>
        <w:rPr>
          <w:sz w:val="24"/>
          <w:szCs w:val="24"/>
        </w:rPr>
        <w:t>(</w:t>
      </w:r>
      <w:r w:rsidRPr="00913D0C">
        <w:rPr>
          <w:sz w:val="24"/>
          <w:szCs w:val="24"/>
        </w:rPr>
        <w:t>e-mail).</w:t>
      </w:r>
    </w:p>
    <w:p w:rsidR="00913D0C" w:rsidRPr="00913D0C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 w:rsidRPr="00913D0C">
        <w:rPr>
          <w:sz w:val="24"/>
          <w:szCs w:val="24"/>
        </w:rPr>
        <w:t>Zleceniobiorca zobowiązuje się do dokonywania zmian pracowników na wniosek Zleceniodawcy, w przypadku zaistnienia uzasadnionych zarzutów Zleceniodawcy co do osoby pracownika Zleceniobiorcy.</w:t>
      </w:r>
    </w:p>
    <w:p w:rsidR="00913D0C" w:rsidRPr="00913D0C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Zmiana wykazu</w:t>
      </w:r>
      <w:r w:rsidRPr="00913D0C">
        <w:rPr>
          <w:sz w:val="24"/>
          <w:szCs w:val="24"/>
        </w:rPr>
        <w:t xml:space="preserve"> pracowników nie stanowi zmiany Umowy i nie wymaga sporządzenia Aneksu.</w:t>
      </w:r>
    </w:p>
    <w:p w:rsidR="00CF2CED" w:rsidRPr="00394878" w:rsidRDefault="00913D0C" w:rsidP="00913D0C">
      <w:pPr>
        <w:pStyle w:val="Akapitzlist"/>
        <w:numPr>
          <w:ilvl w:val="6"/>
          <w:numId w:val="2"/>
        </w:numPr>
        <w:tabs>
          <w:tab w:val="clear" w:pos="5040"/>
        </w:tabs>
        <w:ind w:left="284" w:hanging="426"/>
        <w:jc w:val="both"/>
        <w:rPr>
          <w:sz w:val="24"/>
          <w:szCs w:val="24"/>
        </w:rPr>
      </w:pPr>
      <w:r w:rsidRPr="00913D0C">
        <w:rPr>
          <w:sz w:val="24"/>
          <w:szCs w:val="24"/>
        </w:rPr>
        <w:t xml:space="preserve">Pracownicy Zleceniobiorcy skierowani do pracy w zakresie konserwacji i serwisu Systemów muszą </w:t>
      </w:r>
      <w:r w:rsidR="001D4AD9">
        <w:rPr>
          <w:sz w:val="24"/>
          <w:szCs w:val="24"/>
        </w:rPr>
        <w:t>mieć status</w:t>
      </w:r>
      <w:r w:rsidRPr="00913D0C">
        <w:rPr>
          <w:sz w:val="24"/>
          <w:szCs w:val="24"/>
        </w:rPr>
        <w:t xml:space="preserve"> kwalifikowan</w:t>
      </w:r>
      <w:r w:rsidR="001D4AD9">
        <w:rPr>
          <w:sz w:val="24"/>
          <w:szCs w:val="24"/>
        </w:rPr>
        <w:t>ego</w:t>
      </w:r>
      <w:r w:rsidRPr="00913D0C">
        <w:rPr>
          <w:sz w:val="24"/>
          <w:szCs w:val="24"/>
        </w:rPr>
        <w:t xml:space="preserve"> pracownik</w:t>
      </w:r>
      <w:r w:rsidR="001D4AD9">
        <w:rPr>
          <w:sz w:val="24"/>
          <w:szCs w:val="24"/>
        </w:rPr>
        <w:t>a</w:t>
      </w:r>
      <w:r w:rsidRPr="00913D0C">
        <w:rPr>
          <w:sz w:val="24"/>
          <w:szCs w:val="24"/>
        </w:rPr>
        <w:t xml:space="preserve"> zabezpieczenia technicznego.</w:t>
      </w:r>
    </w:p>
    <w:p w:rsidR="00DA4A92" w:rsidRPr="00DA4A92" w:rsidRDefault="00DA4A92" w:rsidP="001D4AD9">
      <w:pPr>
        <w:pStyle w:val="Akapitzlist"/>
        <w:numPr>
          <w:ilvl w:val="6"/>
          <w:numId w:val="2"/>
        </w:numPr>
        <w:tabs>
          <w:tab w:val="clear" w:pos="5040"/>
        </w:tabs>
        <w:ind w:left="284" w:hanging="426"/>
        <w:jc w:val="both"/>
        <w:rPr>
          <w:sz w:val="24"/>
          <w:szCs w:val="24"/>
        </w:rPr>
      </w:pPr>
      <w:r w:rsidRPr="00DA4A92">
        <w:rPr>
          <w:sz w:val="24"/>
          <w:szCs w:val="24"/>
        </w:rPr>
        <w:t>Zleceniobiorca zobowiązany jest do stosowania się do obowiązujących u Z</w:t>
      </w:r>
      <w:r>
        <w:rPr>
          <w:sz w:val="24"/>
          <w:szCs w:val="24"/>
        </w:rPr>
        <w:t>leceniodawcy</w:t>
      </w:r>
      <w:r w:rsidRPr="00DA4A92">
        <w:rPr>
          <w:sz w:val="24"/>
          <w:szCs w:val="24"/>
        </w:rPr>
        <w:t xml:space="preserve"> zarządzeń i instrukcji wewnętrznych</w:t>
      </w:r>
      <w:r>
        <w:rPr>
          <w:sz w:val="24"/>
          <w:szCs w:val="24"/>
        </w:rPr>
        <w:t>,</w:t>
      </w:r>
      <w:r w:rsidRPr="00DA4A92">
        <w:rPr>
          <w:sz w:val="24"/>
          <w:szCs w:val="24"/>
        </w:rPr>
        <w:t xml:space="preserve"> w szczególności instrukcji pożarowej. Pracownik </w:t>
      </w:r>
      <w:r>
        <w:rPr>
          <w:sz w:val="24"/>
          <w:szCs w:val="24"/>
        </w:rPr>
        <w:t xml:space="preserve">Zleceniobiorcy </w:t>
      </w:r>
      <w:r w:rsidRPr="00DA4A92">
        <w:rPr>
          <w:sz w:val="24"/>
          <w:szCs w:val="24"/>
        </w:rPr>
        <w:t xml:space="preserve">przed podjęciem </w:t>
      </w:r>
      <w:r>
        <w:rPr>
          <w:sz w:val="24"/>
          <w:szCs w:val="24"/>
        </w:rPr>
        <w:t>czynności w ramach realizacji niniejszej Umowy jest zobowiązany do zaznajomienia się</w:t>
      </w:r>
      <w:r w:rsidRPr="00DA4A92">
        <w:rPr>
          <w:sz w:val="24"/>
          <w:szCs w:val="24"/>
        </w:rPr>
        <w:t xml:space="preserve"> z instrukcjami</w:t>
      </w:r>
      <w:r>
        <w:rPr>
          <w:sz w:val="24"/>
          <w:szCs w:val="24"/>
        </w:rPr>
        <w:t>, o których mowa powyżej, a</w:t>
      </w:r>
      <w:r w:rsidR="00073021">
        <w:rPr>
          <w:sz w:val="24"/>
          <w:szCs w:val="24"/>
        </w:rPr>
        <w:t> </w:t>
      </w:r>
      <w:r>
        <w:rPr>
          <w:sz w:val="24"/>
          <w:szCs w:val="24"/>
        </w:rPr>
        <w:t>Zleceniobiorca do dostarczenia Zleceniodawcy uwierzytelnionych kserokopii</w:t>
      </w:r>
      <w:r w:rsidRPr="00DA4A92">
        <w:rPr>
          <w:sz w:val="24"/>
          <w:szCs w:val="24"/>
        </w:rPr>
        <w:t xml:space="preserve"> </w:t>
      </w:r>
      <w:r>
        <w:rPr>
          <w:sz w:val="24"/>
          <w:szCs w:val="24"/>
        </w:rPr>
        <w:t>oświadczeń swoich pracowników w powyżej wskazanym zakresie</w:t>
      </w:r>
      <w:r w:rsidRPr="00DA4A92">
        <w:rPr>
          <w:sz w:val="24"/>
          <w:szCs w:val="24"/>
        </w:rPr>
        <w:t>.</w:t>
      </w:r>
    </w:p>
    <w:p w:rsidR="00DA4A92" w:rsidRPr="00DA4A92" w:rsidRDefault="00DA4A92" w:rsidP="001D4AD9">
      <w:pPr>
        <w:pStyle w:val="Akapitzlist"/>
        <w:numPr>
          <w:ilvl w:val="6"/>
          <w:numId w:val="2"/>
        </w:numPr>
        <w:tabs>
          <w:tab w:val="clear" w:pos="5040"/>
        </w:tabs>
        <w:ind w:left="284" w:hanging="426"/>
        <w:jc w:val="both"/>
        <w:rPr>
          <w:sz w:val="24"/>
          <w:szCs w:val="24"/>
        </w:rPr>
      </w:pPr>
      <w:r w:rsidRPr="00DA4A92">
        <w:rPr>
          <w:sz w:val="24"/>
          <w:szCs w:val="24"/>
        </w:rPr>
        <w:t xml:space="preserve">Strony ustalają, że </w:t>
      </w:r>
      <w:r>
        <w:rPr>
          <w:sz w:val="24"/>
          <w:szCs w:val="24"/>
        </w:rPr>
        <w:t>pracownicy Zleceniobiorcy wykonujący czynności w ramach realizacji niniejszej Umowy</w:t>
      </w:r>
      <w:r w:rsidRPr="00DA4A92">
        <w:rPr>
          <w:sz w:val="24"/>
          <w:szCs w:val="24"/>
        </w:rPr>
        <w:t xml:space="preserve"> będą:</w:t>
      </w:r>
    </w:p>
    <w:p w:rsidR="00DA4A92" w:rsidRPr="00DA4A92" w:rsidRDefault="00DA4A92" w:rsidP="00DA4A92">
      <w:pPr>
        <w:pStyle w:val="Akapitzlist"/>
        <w:numPr>
          <w:ilvl w:val="1"/>
          <w:numId w:val="39"/>
        </w:numPr>
        <w:ind w:left="567" w:hanging="283"/>
        <w:jc w:val="both"/>
        <w:rPr>
          <w:sz w:val="24"/>
          <w:szCs w:val="24"/>
        </w:rPr>
      </w:pPr>
      <w:r w:rsidRPr="00DA4A92">
        <w:rPr>
          <w:sz w:val="24"/>
          <w:szCs w:val="24"/>
        </w:rPr>
        <w:t>przeszkolone w zakresie bhp. i ppoż.,</w:t>
      </w:r>
    </w:p>
    <w:p w:rsidR="00DA4A92" w:rsidRPr="00DA4A92" w:rsidRDefault="00DA4A92" w:rsidP="00DA4A92">
      <w:pPr>
        <w:pStyle w:val="Akapitzlist"/>
        <w:numPr>
          <w:ilvl w:val="1"/>
          <w:numId w:val="39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znali </w:t>
      </w:r>
      <w:r w:rsidRPr="00DA4A92">
        <w:rPr>
          <w:sz w:val="24"/>
          <w:szCs w:val="24"/>
        </w:rPr>
        <w:t>zasady bhp przy obchodzeniu się z urządzeniami zasilania energetycznego,</w:t>
      </w:r>
    </w:p>
    <w:p w:rsidR="00DA4A92" w:rsidRPr="00E01779" w:rsidRDefault="00DA4A92" w:rsidP="00DA4A92">
      <w:pPr>
        <w:pStyle w:val="Akapitzlist"/>
        <w:numPr>
          <w:ilvl w:val="1"/>
          <w:numId w:val="39"/>
        </w:numPr>
        <w:ind w:left="567" w:hanging="283"/>
        <w:jc w:val="both"/>
        <w:rPr>
          <w:sz w:val="24"/>
          <w:szCs w:val="24"/>
        </w:rPr>
      </w:pPr>
      <w:r w:rsidRPr="00E01779">
        <w:rPr>
          <w:sz w:val="24"/>
          <w:szCs w:val="24"/>
        </w:rPr>
        <w:t>znali treść zarządzeń i instrukcji wewnętrznych Zleceniodawcy, o których mowa w</w:t>
      </w:r>
      <w:r w:rsidR="00073021" w:rsidRPr="00E01779">
        <w:rPr>
          <w:sz w:val="24"/>
          <w:szCs w:val="24"/>
        </w:rPr>
        <w:t> </w:t>
      </w:r>
      <w:r w:rsidRPr="00E01779">
        <w:rPr>
          <w:sz w:val="24"/>
          <w:szCs w:val="24"/>
        </w:rPr>
        <w:t>ust.</w:t>
      </w:r>
      <w:r w:rsidR="007972D4" w:rsidRPr="00E01779">
        <w:rPr>
          <w:sz w:val="24"/>
          <w:szCs w:val="24"/>
        </w:rPr>
        <w:t>11</w:t>
      </w:r>
      <w:r w:rsidRPr="00E01779">
        <w:rPr>
          <w:sz w:val="24"/>
          <w:szCs w:val="24"/>
        </w:rPr>
        <w:t xml:space="preserve"> powyżej.</w:t>
      </w:r>
    </w:p>
    <w:p w:rsidR="00CF2CED" w:rsidRPr="00394878" w:rsidRDefault="00CF2CED" w:rsidP="001D4AD9">
      <w:pPr>
        <w:pStyle w:val="Akapitzlist"/>
        <w:numPr>
          <w:ilvl w:val="6"/>
          <w:numId w:val="2"/>
        </w:numPr>
        <w:tabs>
          <w:tab w:val="clear" w:pos="5040"/>
        </w:tabs>
        <w:ind w:left="284" w:hanging="426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będzie prowadził książkę „Rejestr napraw, przeglądów technicznych oraz konserwacji </w:t>
      </w:r>
      <w:r w:rsidR="00411349">
        <w:rPr>
          <w:sz w:val="24"/>
          <w:szCs w:val="24"/>
        </w:rPr>
        <w:t>S</w:t>
      </w:r>
      <w:r w:rsidRPr="00394878">
        <w:rPr>
          <w:sz w:val="24"/>
          <w:szCs w:val="24"/>
        </w:rPr>
        <w:t>ystemów".</w:t>
      </w:r>
    </w:p>
    <w:p w:rsidR="00CF2CED" w:rsidRPr="00394878" w:rsidRDefault="00CF2CED" w:rsidP="00CD1E86">
      <w:pPr>
        <w:pStyle w:val="Akapitzlist"/>
        <w:tabs>
          <w:tab w:val="num" w:pos="0"/>
          <w:tab w:val="num" w:pos="2880"/>
        </w:tabs>
        <w:ind w:left="284" w:hanging="284"/>
        <w:jc w:val="both"/>
        <w:rPr>
          <w:strike/>
          <w:sz w:val="24"/>
          <w:szCs w:val="24"/>
        </w:rPr>
      </w:pPr>
    </w:p>
    <w:p w:rsidR="00CF2CED" w:rsidRDefault="005D2735" w:rsidP="00CD1E86">
      <w:pPr>
        <w:tabs>
          <w:tab w:val="num" w:pos="0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1D4AD9" w:rsidRPr="0061157F" w:rsidRDefault="001D4AD9" w:rsidP="00CD1E86">
      <w:pPr>
        <w:tabs>
          <w:tab w:val="num" w:pos="0"/>
        </w:tabs>
        <w:ind w:left="284" w:hanging="284"/>
        <w:jc w:val="center"/>
        <w:rPr>
          <w:b/>
          <w:sz w:val="24"/>
          <w:szCs w:val="24"/>
        </w:rPr>
      </w:pPr>
    </w:p>
    <w:p w:rsidR="00CF2CED" w:rsidRPr="00394878" w:rsidRDefault="00CF2CED">
      <w:pPr>
        <w:pStyle w:val="Akapitzlist"/>
        <w:ind w:left="0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Zleceniobiorca</w:t>
      </w:r>
      <w:r w:rsidR="00CD1E86">
        <w:rPr>
          <w:sz w:val="24"/>
          <w:szCs w:val="24"/>
        </w:rPr>
        <w:t xml:space="preserve"> </w:t>
      </w:r>
      <w:r w:rsidR="006E6C16" w:rsidRPr="006E6C16">
        <w:rPr>
          <w:sz w:val="24"/>
          <w:szCs w:val="24"/>
        </w:rPr>
        <w:t>zobowiązuj</w:t>
      </w:r>
      <w:r w:rsidR="006E6C16">
        <w:rPr>
          <w:sz w:val="24"/>
          <w:szCs w:val="24"/>
        </w:rPr>
        <w:t>e</w:t>
      </w:r>
      <w:r w:rsidR="006E6C16" w:rsidRPr="006E6C16">
        <w:rPr>
          <w:sz w:val="24"/>
          <w:szCs w:val="24"/>
        </w:rPr>
        <w:t xml:space="preserve"> się do zachowania w tajemnicy i wykorzystania wyłącznie w</w:t>
      </w:r>
      <w:r w:rsidR="00E01779">
        <w:rPr>
          <w:sz w:val="24"/>
          <w:szCs w:val="24"/>
        </w:rPr>
        <w:t> </w:t>
      </w:r>
      <w:r w:rsidR="006E6C16" w:rsidRPr="006E6C16">
        <w:rPr>
          <w:sz w:val="24"/>
          <w:szCs w:val="24"/>
        </w:rPr>
        <w:t>celu wykonywania Umowy, zarówno jej treści, jak i wszelkich informacji, uzyskanych w</w:t>
      </w:r>
      <w:r w:rsidR="00E01779">
        <w:rPr>
          <w:sz w:val="24"/>
          <w:szCs w:val="24"/>
        </w:rPr>
        <w:t> </w:t>
      </w:r>
      <w:r w:rsidR="006E6C16" w:rsidRPr="006E6C16">
        <w:rPr>
          <w:sz w:val="24"/>
          <w:szCs w:val="24"/>
        </w:rPr>
        <w:t>związku z jej zawarciem i wykonywaniem</w:t>
      </w:r>
      <w:r w:rsidR="00967466">
        <w:rPr>
          <w:sz w:val="24"/>
          <w:szCs w:val="24"/>
        </w:rPr>
        <w:t>.</w:t>
      </w:r>
    </w:p>
    <w:p w:rsidR="00CF2CED" w:rsidRPr="00394878" w:rsidRDefault="00CF2CED">
      <w:pPr>
        <w:jc w:val="center"/>
        <w:rPr>
          <w:b/>
          <w:sz w:val="24"/>
          <w:szCs w:val="24"/>
        </w:rPr>
      </w:pPr>
    </w:p>
    <w:p w:rsidR="00CF2CED" w:rsidRDefault="005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1D4AD9" w:rsidRPr="00394878" w:rsidRDefault="001D4AD9">
      <w:pPr>
        <w:jc w:val="center"/>
        <w:rPr>
          <w:b/>
          <w:sz w:val="24"/>
          <w:szCs w:val="24"/>
        </w:rPr>
      </w:pPr>
    </w:p>
    <w:p w:rsidR="009D410E" w:rsidRPr="00540A8F" w:rsidRDefault="009D410E" w:rsidP="00CD1E86">
      <w:pPr>
        <w:pStyle w:val="Akapitzlist"/>
        <w:numPr>
          <w:ilvl w:val="3"/>
          <w:numId w:val="31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540A8F">
        <w:rPr>
          <w:sz w:val="24"/>
          <w:szCs w:val="24"/>
        </w:rPr>
        <w:t xml:space="preserve">Do współpracy i kontroli realizacji </w:t>
      </w:r>
      <w:r w:rsidR="00CD1E86">
        <w:rPr>
          <w:sz w:val="24"/>
          <w:szCs w:val="24"/>
        </w:rPr>
        <w:t>postanowień</w:t>
      </w:r>
      <w:r w:rsidRPr="00540A8F">
        <w:rPr>
          <w:sz w:val="24"/>
          <w:szCs w:val="24"/>
        </w:rPr>
        <w:t xml:space="preserve"> zawartych w niniejszej Umowie </w:t>
      </w:r>
      <w:r w:rsidR="00CF2CED" w:rsidRPr="00540A8F">
        <w:rPr>
          <w:sz w:val="24"/>
          <w:szCs w:val="24"/>
        </w:rPr>
        <w:t>Zleceniodawc</w:t>
      </w:r>
      <w:r w:rsidR="005854AF" w:rsidRPr="00540A8F">
        <w:rPr>
          <w:sz w:val="24"/>
          <w:szCs w:val="24"/>
        </w:rPr>
        <w:t>a</w:t>
      </w:r>
      <w:r w:rsidR="00CF2CED" w:rsidRPr="00540A8F">
        <w:rPr>
          <w:sz w:val="24"/>
          <w:szCs w:val="24"/>
        </w:rPr>
        <w:t xml:space="preserve"> wyznacza </w:t>
      </w:r>
      <w:r w:rsidRPr="00540A8F">
        <w:rPr>
          <w:sz w:val="24"/>
          <w:szCs w:val="24"/>
        </w:rPr>
        <w:t>Kierownika Działu Ochrony Spółki.</w:t>
      </w:r>
    </w:p>
    <w:p w:rsidR="00CF2CED" w:rsidRPr="009D410E" w:rsidRDefault="00CF2CED" w:rsidP="00CD1E86">
      <w:pPr>
        <w:pStyle w:val="Akapitzlist"/>
        <w:numPr>
          <w:ilvl w:val="3"/>
          <w:numId w:val="31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9D410E">
        <w:rPr>
          <w:sz w:val="24"/>
          <w:szCs w:val="24"/>
        </w:rPr>
        <w:t xml:space="preserve">Do konsultowania się ze Zleceniodawcą w sprawach merytorycznych Zleceniobiorca </w:t>
      </w:r>
      <w:r w:rsidRPr="009D410E">
        <w:rPr>
          <w:sz w:val="24"/>
          <w:szCs w:val="24"/>
        </w:rPr>
        <w:lastRenderedPageBreak/>
        <w:t xml:space="preserve">upoważnia </w:t>
      </w:r>
      <w:r w:rsidR="005854AF" w:rsidRPr="009D410E">
        <w:rPr>
          <w:sz w:val="24"/>
          <w:szCs w:val="24"/>
        </w:rPr>
        <w:t>…………………………………………………..</w:t>
      </w:r>
      <w:r w:rsidRPr="009D410E">
        <w:rPr>
          <w:sz w:val="24"/>
          <w:szCs w:val="24"/>
        </w:rPr>
        <w:t>.</w:t>
      </w:r>
    </w:p>
    <w:p w:rsidR="00CF2CED" w:rsidRPr="00394878" w:rsidRDefault="00CF2CED" w:rsidP="00CD1E86">
      <w:pPr>
        <w:pStyle w:val="Akapitzlist"/>
        <w:numPr>
          <w:ilvl w:val="3"/>
          <w:numId w:val="31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Zmiana osób</w:t>
      </w:r>
      <w:r w:rsidR="00C21EAA">
        <w:rPr>
          <w:sz w:val="24"/>
          <w:szCs w:val="24"/>
        </w:rPr>
        <w:t>,</w:t>
      </w:r>
      <w:r w:rsidRPr="00394878">
        <w:rPr>
          <w:sz w:val="24"/>
          <w:szCs w:val="24"/>
        </w:rPr>
        <w:t xml:space="preserve"> o których mowa w ust. 1 oraz 2 </w:t>
      </w:r>
      <w:r w:rsidR="00DA4A92">
        <w:rPr>
          <w:sz w:val="24"/>
          <w:szCs w:val="24"/>
        </w:rPr>
        <w:t xml:space="preserve">powyżej </w:t>
      </w:r>
      <w:r w:rsidRPr="00394878">
        <w:rPr>
          <w:sz w:val="24"/>
          <w:szCs w:val="24"/>
        </w:rPr>
        <w:t>następuje poprzez pisemne zawiadomienie drugiej Strony Umowy</w:t>
      </w:r>
      <w:r w:rsidR="001D4AD9">
        <w:rPr>
          <w:sz w:val="24"/>
          <w:szCs w:val="24"/>
        </w:rPr>
        <w:t xml:space="preserve">, nie stanowi zmiany Umowy </w:t>
      </w:r>
      <w:r w:rsidRPr="00394878">
        <w:rPr>
          <w:sz w:val="24"/>
          <w:szCs w:val="24"/>
        </w:rPr>
        <w:t xml:space="preserve">i nie wymaga sporządzania aneksu do </w:t>
      </w:r>
      <w:r w:rsidR="00DA4A92">
        <w:rPr>
          <w:sz w:val="24"/>
          <w:szCs w:val="24"/>
        </w:rPr>
        <w:t>U</w:t>
      </w:r>
      <w:r w:rsidRPr="00394878">
        <w:rPr>
          <w:sz w:val="24"/>
          <w:szCs w:val="24"/>
        </w:rPr>
        <w:t>mowy.</w:t>
      </w:r>
    </w:p>
    <w:p w:rsidR="00CF2CED" w:rsidRPr="00394878" w:rsidRDefault="00CF2CED" w:rsidP="00CD1E86">
      <w:pPr>
        <w:pStyle w:val="Akapitzlist"/>
        <w:numPr>
          <w:ilvl w:val="3"/>
          <w:numId w:val="31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Dokumentacja dotycząca</w:t>
      </w:r>
      <w:r w:rsidR="00411349">
        <w:rPr>
          <w:sz w:val="24"/>
          <w:szCs w:val="24"/>
        </w:rPr>
        <w:t xml:space="preserve"> S</w:t>
      </w:r>
      <w:r w:rsidRPr="00394878">
        <w:rPr>
          <w:sz w:val="24"/>
          <w:szCs w:val="24"/>
        </w:rPr>
        <w:t>ystemów może być udostępniona wyłącznie osobom ujętym w</w:t>
      </w:r>
      <w:r w:rsidR="00073021">
        <w:rPr>
          <w:sz w:val="24"/>
          <w:szCs w:val="24"/>
        </w:rPr>
        <w:t> </w:t>
      </w:r>
      <w:r w:rsidRPr="00394878">
        <w:rPr>
          <w:sz w:val="24"/>
          <w:szCs w:val="24"/>
        </w:rPr>
        <w:t>wykazie</w:t>
      </w:r>
      <w:r w:rsidR="00316AF3">
        <w:rPr>
          <w:sz w:val="24"/>
          <w:szCs w:val="24"/>
        </w:rPr>
        <w:t>,</w:t>
      </w:r>
      <w:r w:rsidRPr="00394878">
        <w:rPr>
          <w:sz w:val="24"/>
          <w:szCs w:val="24"/>
        </w:rPr>
        <w:t xml:space="preserve"> o którym mowa w § </w:t>
      </w:r>
      <w:r w:rsidR="00DA4A92">
        <w:rPr>
          <w:sz w:val="24"/>
          <w:szCs w:val="24"/>
        </w:rPr>
        <w:t>5</w:t>
      </w:r>
      <w:r w:rsidRPr="00394878">
        <w:rPr>
          <w:sz w:val="24"/>
          <w:szCs w:val="24"/>
        </w:rPr>
        <w:t xml:space="preserve"> ust.</w:t>
      </w:r>
      <w:r w:rsidR="00FD2B9C">
        <w:rPr>
          <w:sz w:val="24"/>
          <w:szCs w:val="24"/>
        </w:rPr>
        <w:t xml:space="preserve"> </w:t>
      </w:r>
      <w:r w:rsidR="004467EE">
        <w:rPr>
          <w:sz w:val="24"/>
          <w:szCs w:val="24"/>
        </w:rPr>
        <w:t>4</w:t>
      </w:r>
      <w:r w:rsidR="00FD2B9C">
        <w:rPr>
          <w:sz w:val="24"/>
          <w:szCs w:val="24"/>
        </w:rPr>
        <w:t xml:space="preserve"> niniejszej Umowy </w:t>
      </w:r>
      <w:r w:rsidR="00DA4A92">
        <w:rPr>
          <w:sz w:val="24"/>
          <w:szCs w:val="24"/>
        </w:rPr>
        <w:t xml:space="preserve"> i </w:t>
      </w:r>
      <w:r w:rsidR="00FD2B9C">
        <w:rPr>
          <w:sz w:val="24"/>
          <w:szCs w:val="24"/>
        </w:rPr>
        <w:t>wyłącznie w </w:t>
      </w:r>
      <w:r w:rsidRPr="00394878">
        <w:rPr>
          <w:sz w:val="24"/>
          <w:szCs w:val="24"/>
        </w:rPr>
        <w:t>obecności osoby wskazanej w ust. 1.</w:t>
      </w:r>
    </w:p>
    <w:p w:rsidR="00CF2CED" w:rsidRPr="00394878" w:rsidRDefault="00CF2CED">
      <w:pPr>
        <w:jc w:val="center"/>
        <w:rPr>
          <w:b/>
          <w:sz w:val="24"/>
          <w:szCs w:val="24"/>
        </w:rPr>
      </w:pPr>
    </w:p>
    <w:p w:rsidR="00CF2CED" w:rsidRDefault="005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1D4AD9" w:rsidRPr="00394878" w:rsidRDefault="001D4AD9">
      <w:pPr>
        <w:jc w:val="center"/>
        <w:rPr>
          <w:b/>
          <w:sz w:val="24"/>
          <w:szCs w:val="24"/>
        </w:rPr>
      </w:pPr>
    </w:p>
    <w:p w:rsidR="00CF2CED" w:rsidRPr="00E01779" w:rsidRDefault="00E01779" w:rsidP="007833B3">
      <w:pPr>
        <w:pStyle w:val="Akapitzlist"/>
        <w:numPr>
          <w:ilvl w:val="0"/>
          <w:numId w:val="14"/>
        </w:numPr>
        <w:tabs>
          <w:tab w:val="clear" w:pos="1140"/>
          <w:tab w:val="num" w:pos="284"/>
        </w:tabs>
        <w:ind w:left="284" w:hanging="284"/>
        <w:jc w:val="both"/>
        <w:rPr>
          <w:sz w:val="24"/>
          <w:szCs w:val="24"/>
        </w:rPr>
      </w:pPr>
      <w:r w:rsidRPr="002B2504">
        <w:rPr>
          <w:sz w:val="24"/>
          <w:szCs w:val="24"/>
        </w:rPr>
        <w:t xml:space="preserve">Umowa zostaje zawarta na czas określony, począwszy od dnia </w:t>
      </w:r>
      <w:r w:rsidRPr="00AC680D">
        <w:rPr>
          <w:b/>
          <w:sz w:val="24"/>
          <w:szCs w:val="24"/>
        </w:rPr>
        <w:t>14.01.2019 r.</w:t>
      </w:r>
      <w:r w:rsidRPr="002B2504">
        <w:rPr>
          <w:sz w:val="24"/>
          <w:szCs w:val="24"/>
        </w:rPr>
        <w:t xml:space="preserve"> do dnia </w:t>
      </w:r>
      <w:r w:rsidRPr="00AC680D">
        <w:rPr>
          <w:b/>
          <w:sz w:val="24"/>
          <w:szCs w:val="24"/>
        </w:rPr>
        <w:t>13.01.2022 r.</w:t>
      </w:r>
    </w:p>
    <w:p w:rsidR="0052194D" w:rsidRPr="00394878" w:rsidRDefault="0052194D" w:rsidP="007833B3">
      <w:pPr>
        <w:pStyle w:val="Akapitzlist"/>
        <w:numPr>
          <w:ilvl w:val="0"/>
          <w:numId w:val="14"/>
        </w:numPr>
        <w:tabs>
          <w:tab w:val="clear" w:pos="1140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W każdym czasie niniejsza Umowa może zostać rozwiązana na mocy porozumienia Stron lub za pisemnym wypowiedzeniem każdej ze </w:t>
      </w:r>
      <w:r w:rsidR="00411349">
        <w:rPr>
          <w:sz w:val="24"/>
          <w:szCs w:val="24"/>
        </w:rPr>
        <w:t>S</w:t>
      </w:r>
      <w:r w:rsidRPr="00394878">
        <w:rPr>
          <w:sz w:val="24"/>
          <w:szCs w:val="24"/>
        </w:rPr>
        <w:t>tron z zachowaniem trzymiesięcznego okresu wypowiedzenia ze skutkiem na koniec miesiąca</w:t>
      </w:r>
      <w:r w:rsidR="007833B3">
        <w:rPr>
          <w:sz w:val="24"/>
          <w:szCs w:val="24"/>
        </w:rPr>
        <w:t xml:space="preserve"> kalendarzowego</w:t>
      </w:r>
      <w:r w:rsidRPr="00394878">
        <w:rPr>
          <w:sz w:val="24"/>
          <w:szCs w:val="24"/>
        </w:rPr>
        <w:t xml:space="preserve">, przy czym Zleceniodawca ma prawo złożyć oświadczenie o wypowiedzeniu </w:t>
      </w:r>
      <w:r w:rsidR="00FD2B9C">
        <w:rPr>
          <w:sz w:val="24"/>
          <w:szCs w:val="24"/>
        </w:rPr>
        <w:t xml:space="preserve">niniejszej </w:t>
      </w:r>
      <w:r w:rsidR="000C189C">
        <w:rPr>
          <w:sz w:val="24"/>
          <w:szCs w:val="24"/>
        </w:rPr>
        <w:t>U</w:t>
      </w:r>
      <w:r w:rsidR="00FD2B9C">
        <w:rPr>
          <w:sz w:val="24"/>
          <w:szCs w:val="24"/>
        </w:rPr>
        <w:t>mowy najwcześniej po upływie 6 (</w:t>
      </w:r>
      <w:r w:rsidRPr="00394878">
        <w:rPr>
          <w:sz w:val="24"/>
          <w:szCs w:val="24"/>
        </w:rPr>
        <w:t>sześciu) miesięcy</w:t>
      </w:r>
      <w:r w:rsidR="000C189C">
        <w:rPr>
          <w:sz w:val="24"/>
          <w:szCs w:val="24"/>
        </w:rPr>
        <w:t>,</w:t>
      </w:r>
      <w:r w:rsidRPr="00394878">
        <w:rPr>
          <w:sz w:val="24"/>
          <w:szCs w:val="24"/>
        </w:rPr>
        <w:t xml:space="preserve"> licząc od dnia jej wejścia w życie.</w:t>
      </w:r>
    </w:p>
    <w:p w:rsidR="00CF2CED" w:rsidRPr="00394878" w:rsidRDefault="00CF2CED" w:rsidP="007833B3">
      <w:pPr>
        <w:pStyle w:val="Akapitzlist"/>
        <w:numPr>
          <w:ilvl w:val="0"/>
          <w:numId w:val="14"/>
        </w:numPr>
        <w:tabs>
          <w:tab w:val="clear" w:pos="1140"/>
          <w:tab w:val="num" w:pos="284"/>
        </w:tabs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Zleceniodawc</w:t>
      </w:r>
      <w:r w:rsidR="0052194D" w:rsidRPr="00394878">
        <w:rPr>
          <w:sz w:val="24"/>
          <w:szCs w:val="24"/>
        </w:rPr>
        <w:t>a</w:t>
      </w:r>
      <w:r w:rsidRPr="00394878">
        <w:rPr>
          <w:sz w:val="24"/>
          <w:szCs w:val="24"/>
        </w:rPr>
        <w:t xml:space="preserve"> mo</w:t>
      </w:r>
      <w:r w:rsidR="0052194D" w:rsidRPr="00394878">
        <w:rPr>
          <w:sz w:val="24"/>
          <w:szCs w:val="24"/>
        </w:rPr>
        <w:t>że</w:t>
      </w:r>
      <w:r w:rsidRPr="00394878">
        <w:rPr>
          <w:sz w:val="24"/>
          <w:szCs w:val="24"/>
        </w:rPr>
        <w:t xml:space="preserve"> w każdym czasie wypowiedzieć niniejszą </w:t>
      </w:r>
      <w:r w:rsidR="007833B3">
        <w:rPr>
          <w:sz w:val="24"/>
          <w:szCs w:val="24"/>
        </w:rPr>
        <w:t>U</w:t>
      </w:r>
      <w:r w:rsidRPr="00394878">
        <w:rPr>
          <w:sz w:val="24"/>
          <w:szCs w:val="24"/>
        </w:rPr>
        <w:t>mowę ze skutkiem natychmiastowym w przypadku:</w:t>
      </w:r>
    </w:p>
    <w:p w:rsidR="00CF2CED" w:rsidRPr="00394878" w:rsidRDefault="00CF2CED" w:rsidP="007833B3">
      <w:pPr>
        <w:pStyle w:val="Akapitzlist"/>
        <w:numPr>
          <w:ilvl w:val="4"/>
          <w:numId w:val="40"/>
        </w:numPr>
        <w:ind w:left="567" w:hanging="283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utraty przez Zleceniobiorcę uprawnień niezbędnych do wykonywania niniejszej </w:t>
      </w:r>
      <w:r w:rsidR="000C189C">
        <w:rPr>
          <w:sz w:val="24"/>
          <w:szCs w:val="24"/>
        </w:rPr>
        <w:t>U</w:t>
      </w:r>
      <w:r w:rsidRPr="00394878">
        <w:rPr>
          <w:sz w:val="24"/>
          <w:szCs w:val="24"/>
        </w:rPr>
        <w:t>mowy,</w:t>
      </w:r>
    </w:p>
    <w:p w:rsidR="00CF2CED" w:rsidRPr="00394878" w:rsidRDefault="00CF2CED" w:rsidP="007833B3">
      <w:pPr>
        <w:pStyle w:val="Akapitzlist"/>
        <w:numPr>
          <w:ilvl w:val="4"/>
          <w:numId w:val="40"/>
        </w:numPr>
        <w:ind w:left="567" w:hanging="283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poniesienia przez Zleceniodawc</w:t>
      </w:r>
      <w:r w:rsidR="0052194D" w:rsidRPr="00394878">
        <w:rPr>
          <w:sz w:val="24"/>
          <w:szCs w:val="24"/>
        </w:rPr>
        <w:t>ę</w:t>
      </w:r>
      <w:r w:rsidRPr="00394878">
        <w:rPr>
          <w:sz w:val="24"/>
          <w:szCs w:val="24"/>
        </w:rPr>
        <w:t xml:space="preserve"> szkody w wyniku działania lub zaniechania Zleceniobiorcy,</w:t>
      </w:r>
    </w:p>
    <w:p w:rsidR="00CF2CED" w:rsidRPr="00394878" w:rsidRDefault="00CF2CED" w:rsidP="007833B3">
      <w:pPr>
        <w:pStyle w:val="Akapitzlist"/>
        <w:numPr>
          <w:ilvl w:val="4"/>
          <w:numId w:val="40"/>
        </w:numPr>
        <w:ind w:left="567" w:hanging="283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nie przedstawienia przez Zleceniobiorcę aktualnej polisy ubezpieczeniowej,</w:t>
      </w:r>
    </w:p>
    <w:p w:rsidR="00CF2CED" w:rsidRPr="00394878" w:rsidRDefault="00CF2CED" w:rsidP="007833B3">
      <w:pPr>
        <w:pStyle w:val="Akapitzlist"/>
        <w:numPr>
          <w:ilvl w:val="4"/>
          <w:numId w:val="40"/>
        </w:numPr>
        <w:ind w:left="567" w:hanging="283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nie przedstawienia przez Zleceniobiorcę harm</w:t>
      </w:r>
      <w:r w:rsidR="00FD2B9C">
        <w:rPr>
          <w:sz w:val="24"/>
          <w:szCs w:val="24"/>
        </w:rPr>
        <w:t>onogramu prac konserwacyjnych w </w:t>
      </w:r>
      <w:r w:rsidRPr="00394878">
        <w:rPr>
          <w:sz w:val="24"/>
          <w:szCs w:val="24"/>
        </w:rPr>
        <w:t>terminie określonym w § 2 ust. 2.</w:t>
      </w:r>
    </w:p>
    <w:p w:rsidR="0052194D" w:rsidRPr="00394878" w:rsidRDefault="0052194D" w:rsidP="007833B3">
      <w:pPr>
        <w:pStyle w:val="Akapitzlist"/>
        <w:numPr>
          <w:ilvl w:val="0"/>
          <w:numId w:val="14"/>
        </w:numPr>
        <w:tabs>
          <w:tab w:val="clear" w:pos="11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może rozwiązać niniejszą Umowę w trybie natychmiastowym w razie braku zapłaty przez Zleceniodawcę wynagrodzenia za wykonane usługi za co najmniej trzy </w:t>
      </w:r>
      <w:r w:rsidR="007833B3">
        <w:rPr>
          <w:sz w:val="24"/>
          <w:szCs w:val="24"/>
        </w:rPr>
        <w:t xml:space="preserve">pełne </w:t>
      </w:r>
      <w:r w:rsidRPr="00394878">
        <w:rPr>
          <w:sz w:val="24"/>
          <w:szCs w:val="24"/>
        </w:rPr>
        <w:t>okresy rozliczeniowe</w:t>
      </w:r>
      <w:r w:rsidR="000C189C">
        <w:rPr>
          <w:sz w:val="24"/>
          <w:szCs w:val="24"/>
        </w:rPr>
        <w:t xml:space="preserve">, </w:t>
      </w:r>
      <w:r w:rsidR="007833B3" w:rsidRPr="007833B3">
        <w:rPr>
          <w:sz w:val="24"/>
          <w:szCs w:val="24"/>
        </w:rPr>
        <w:t>po uprzednim, bezskutecznym upływie 30-dniowego, dodatkowego terminu udzielonego Zleceniodawcy na spłatę zadłużenia</w:t>
      </w:r>
      <w:r w:rsidRPr="00394878">
        <w:rPr>
          <w:sz w:val="24"/>
          <w:szCs w:val="24"/>
        </w:rPr>
        <w:t>.</w:t>
      </w:r>
    </w:p>
    <w:p w:rsidR="00CF2CED" w:rsidRPr="00394878" w:rsidRDefault="00CF2CED">
      <w:pPr>
        <w:rPr>
          <w:sz w:val="24"/>
          <w:szCs w:val="24"/>
        </w:rPr>
      </w:pPr>
    </w:p>
    <w:p w:rsidR="00CF2CED" w:rsidRDefault="005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1D4AD9" w:rsidRPr="00394878" w:rsidRDefault="001D4AD9">
      <w:pPr>
        <w:jc w:val="center"/>
        <w:rPr>
          <w:b/>
          <w:sz w:val="24"/>
          <w:szCs w:val="24"/>
        </w:rPr>
      </w:pP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 tytułu wykonania usług określonych w § 1 Umowy Zleceniodawc</w:t>
      </w:r>
      <w:r w:rsidR="0052194D" w:rsidRPr="00394878">
        <w:rPr>
          <w:sz w:val="24"/>
          <w:szCs w:val="24"/>
        </w:rPr>
        <w:t>a</w:t>
      </w:r>
      <w:r w:rsidRPr="00394878">
        <w:rPr>
          <w:sz w:val="24"/>
          <w:szCs w:val="24"/>
        </w:rPr>
        <w:t xml:space="preserve"> zobowiązuj</w:t>
      </w:r>
      <w:r w:rsidR="0052194D" w:rsidRPr="00394878">
        <w:rPr>
          <w:sz w:val="24"/>
          <w:szCs w:val="24"/>
        </w:rPr>
        <w:t>e</w:t>
      </w:r>
      <w:r w:rsidRPr="00394878">
        <w:rPr>
          <w:sz w:val="24"/>
          <w:szCs w:val="24"/>
        </w:rPr>
        <w:t xml:space="preserve"> się zapłacić Zleceniobiorcy w</w:t>
      </w:r>
      <w:r w:rsidR="003138C4">
        <w:rPr>
          <w:sz w:val="24"/>
          <w:szCs w:val="24"/>
        </w:rPr>
        <w:t>ynagrodzenie w wysokości ………..</w:t>
      </w:r>
      <w:r w:rsidR="00F5247D">
        <w:rPr>
          <w:sz w:val="24"/>
          <w:szCs w:val="24"/>
        </w:rPr>
        <w:t xml:space="preserve"> zł</w:t>
      </w:r>
      <w:r w:rsidRPr="00394878">
        <w:rPr>
          <w:sz w:val="24"/>
          <w:szCs w:val="24"/>
        </w:rPr>
        <w:t xml:space="preserve"> </w:t>
      </w:r>
      <w:r w:rsidR="003138C4">
        <w:rPr>
          <w:sz w:val="24"/>
          <w:szCs w:val="24"/>
        </w:rPr>
        <w:t xml:space="preserve">netto </w:t>
      </w:r>
      <w:r w:rsidRPr="00394878">
        <w:rPr>
          <w:sz w:val="24"/>
          <w:szCs w:val="24"/>
        </w:rPr>
        <w:t xml:space="preserve">(słownie: </w:t>
      </w:r>
      <w:r w:rsidR="003138C4">
        <w:rPr>
          <w:sz w:val="24"/>
          <w:szCs w:val="24"/>
        </w:rPr>
        <w:t>……….</w:t>
      </w:r>
      <w:r w:rsidR="00BD2A1B">
        <w:rPr>
          <w:sz w:val="24"/>
          <w:szCs w:val="24"/>
        </w:rPr>
        <w:t xml:space="preserve"> 0/100</w:t>
      </w:r>
      <w:r w:rsidRPr="00394878">
        <w:rPr>
          <w:sz w:val="24"/>
          <w:szCs w:val="24"/>
        </w:rPr>
        <w:t xml:space="preserve">) </w:t>
      </w:r>
      <w:r w:rsidR="00AC680D">
        <w:rPr>
          <w:sz w:val="24"/>
          <w:szCs w:val="24"/>
        </w:rPr>
        <w:t>kwartalnie</w:t>
      </w:r>
      <w:r w:rsidRPr="00394878">
        <w:rPr>
          <w:sz w:val="24"/>
          <w:szCs w:val="24"/>
        </w:rPr>
        <w:t xml:space="preserve"> + podatek VAT według stawki obowiązującej w dniu wystawienia faktury. </w:t>
      </w: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Wynagrodzenie za konserwację i serwisowanie systemów alarmowych obejmuje wszelkie koszty związane z wykonaniem konserwacji i serwisowania </w:t>
      </w:r>
      <w:r w:rsidR="00910F6B">
        <w:rPr>
          <w:sz w:val="24"/>
          <w:szCs w:val="24"/>
        </w:rPr>
        <w:t>S</w:t>
      </w:r>
      <w:r w:rsidRPr="00394878">
        <w:rPr>
          <w:sz w:val="24"/>
          <w:szCs w:val="24"/>
        </w:rPr>
        <w:t>ystem</w:t>
      </w:r>
      <w:r w:rsidR="00C63174">
        <w:rPr>
          <w:sz w:val="24"/>
          <w:szCs w:val="24"/>
        </w:rPr>
        <w:t>ów</w:t>
      </w:r>
      <w:r w:rsidRPr="00394878">
        <w:rPr>
          <w:sz w:val="24"/>
          <w:szCs w:val="24"/>
        </w:rPr>
        <w:t xml:space="preserve"> przez okres obowiązywania </w:t>
      </w:r>
      <w:r w:rsidR="00910F6B">
        <w:rPr>
          <w:sz w:val="24"/>
          <w:szCs w:val="24"/>
        </w:rPr>
        <w:t>U</w:t>
      </w:r>
      <w:r w:rsidRPr="00394878">
        <w:rPr>
          <w:sz w:val="24"/>
          <w:szCs w:val="24"/>
        </w:rPr>
        <w:t xml:space="preserve">mowy, bez kosztów napraw i wymienianych </w:t>
      </w:r>
      <w:r w:rsidR="00411349">
        <w:rPr>
          <w:sz w:val="24"/>
          <w:szCs w:val="24"/>
        </w:rPr>
        <w:t xml:space="preserve">części urządzeń </w:t>
      </w:r>
      <w:r w:rsidRPr="00394878">
        <w:rPr>
          <w:sz w:val="24"/>
          <w:szCs w:val="24"/>
        </w:rPr>
        <w:t>podczas naprawy oraz rozbudowy czy przebudowy</w:t>
      </w:r>
      <w:r w:rsidR="00C63174">
        <w:rPr>
          <w:sz w:val="24"/>
          <w:szCs w:val="24"/>
        </w:rPr>
        <w:t xml:space="preserve"> Systemów</w:t>
      </w:r>
      <w:r w:rsidRPr="00394878">
        <w:rPr>
          <w:sz w:val="24"/>
          <w:szCs w:val="24"/>
        </w:rPr>
        <w:t>.</w:t>
      </w: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Koszty napraw i wymienianych </w:t>
      </w:r>
      <w:r w:rsidR="00411349">
        <w:rPr>
          <w:sz w:val="24"/>
          <w:szCs w:val="24"/>
        </w:rPr>
        <w:t>części</w:t>
      </w:r>
      <w:r w:rsidRPr="00394878">
        <w:rPr>
          <w:sz w:val="24"/>
          <w:szCs w:val="24"/>
        </w:rPr>
        <w:t xml:space="preserve"> podczas naprawy oraz rozbudowy</w:t>
      </w:r>
      <w:r w:rsidR="00910F6B">
        <w:rPr>
          <w:sz w:val="24"/>
          <w:szCs w:val="24"/>
        </w:rPr>
        <w:t>,</w:t>
      </w:r>
      <w:r w:rsidRPr="00394878">
        <w:rPr>
          <w:sz w:val="24"/>
          <w:szCs w:val="24"/>
        </w:rPr>
        <w:t xml:space="preserve"> czy przebudowy wymagają dodatkowego wynagrodzenia, które będzie ustalane każdorazowo w drodze odrębnego zlecenia</w:t>
      </w:r>
      <w:r w:rsidR="00910F6B">
        <w:rPr>
          <w:sz w:val="24"/>
          <w:szCs w:val="24"/>
        </w:rPr>
        <w:t xml:space="preserve"> Zleceniodawcy</w:t>
      </w:r>
      <w:r w:rsidR="001E6A9B">
        <w:rPr>
          <w:sz w:val="24"/>
          <w:szCs w:val="24"/>
        </w:rPr>
        <w:t xml:space="preserve"> zawierającego kosztorys naprawy</w:t>
      </w:r>
      <w:r w:rsidRPr="00394878">
        <w:rPr>
          <w:sz w:val="24"/>
          <w:szCs w:val="24"/>
        </w:rPr>
        <w:t>.</w:t>
      </w: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Wynagrodzenie za konserwację i serwisowanie </w:t>
      </w:r>
      <w:r w:rsidR="00411349">
        <w:rPr>
          <w:sz w:val="24"/>
          <w:szCs w:val="24"/>
        </w:rPr>
        <w:t>S</w:t>
      </w:r>
      <w:r w:rsidRPr="00394878">
        <w:rPr>
          <w:sz w:val="24"/>
          <w:szCs w:val="24"/>
        </w:rPr>
        <w:t>ystemów będzie płatne co kwartał z dołu, na podstawie faktury VAT wystawionej przez Zleceniobiorcę</w:t>
      </w:r>
      <w:r w:rsidR="005310EC">
        <w:rPr>
          <w:sz w:val="24"/>
          <w:szCs w:val="24"/>
        </w:rPr>
        <w:t xml:space="preserve"> o</w:t>
      </w:r>
      <w:r w:rsidR="005310EC" w:rsidRPr="005310EC">
        <w:rPr>
          <w:sz w:val="24"/>
          <w:szCs w:val="24"/>
        </w:rPr>
        <w:t>statniego dnia roboczego kwartału rozliczeniowego</w:t>
      </w:r>
      <w:r w:rsidRPr="00394878">
        <w:rPr>
          <w:sz w:val="24"/>
          <w:szCs w:val="24"/>
        </w:rPr>
        <w:t>.</w:t>
      </w: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Podstawę wystawienia faktury </w:t>
      </w:r>
      <w:r w:rsidR="001E6A9B" w:rsidRPr="00394878">
        <w:rPr>
          <w:sz w:val="24"/>
          <w:szCs w:val="24"/>
        </w:rPr>
        <w:t xml:space="preserve">za konserwację i serwisowanie </w:t>
      </w:r>
      <w:r w:rsidR="00411349">
        <w:rPr>
          <w:sz w:val="24"/>
          <w:szCs w:val="24"/>
        </w:rPr>
        <w:t>S</w:t>
      </w:r>
      <w:r w:rsidR="001E6A9B" w:rsidRPr="00394878">
        <w:rPr>
          <w:sz w:val="24"/>
          <w:szCs w:val="24"/>
        </w:rPr>
        <w:t xml:space="preserve">ystemów </w:t>
      </w:r>
      <w:r w:rsidRPr="00394878">
        <w:rPr>
          <w:sz w:val="24"/>
          <w:szCs w:val="24"/>
        </w:rPr>
        <w:t xml:space="preserve">stanowi podpisany przez Zleceniodawcę Protokół przyjęcia prac </w:t>
      </w:r>
      <w:r w:rsidR="005310EC">
        <w:rPr>
          <w:sz w:val="24"/>
          <w:szCs w:val="24"/>
        </w:rPr>
        <w:t xml:space="preserve">(zatwierdzony najpóźniej w ciągu 3 dni roboczych przez przedstawiciela Zleceniodawcy) </w:t>
      </w:r>
      <w:r w:rsidRPr="00394878">
        <w:rPr>
          <w:sz w:val="24"/>
          <w:szCs w:val="24"/>
        </w:rPr>
        <w:t>oraz zapis</w:t>
      </w:r>
      <w:r w:rsidR="00073021">
        <w:rPr>
          <w:sz w:val="24"/>
          <w:szCs w:val="24"/>
        </w:rPr>
        <w:t>y</w:t>
      </w:r>
      <w:r w:rsidRPr="00394878">
        <w:rPr>
          <w:sz w:val="24"/>
          <w:szCs w:val="24"/>
        </w:rPr>
        <w:t xml:space="preserve"> o</w:t>
      </w:r>
      <w:r w:rsidR="00C741E7">
        <w:rPr>
          <w:sz w:val="24"/>
          <w:szCs w:val="24"/>
        </w:rPr>
        <w:t> </w:t>
      </w:r>
      <w:r w:rsidRPr="00394878">
        <w:rPr>
          <w:sz w:val="24"/>
          <w:szCs w:val="24"/>
        </w:rPr>
        <w:t>przeprowadzon</w:t>
      </w:r>
      <w:r w:rsidR="00073021">
        <w:rPr>
          <w:sz w:val="24"/>
          <w:szCs w:val="24"/>
        </w:rPr>
        <w:t xml:space="preserve">ych </w:t>
      </w:r>
      <w:r w:rsidR="00073021">
        <w:rPr>
          <w:sz w:val="24"/>
          <w:szCs w:val="24"/>
        </w:rPr>
        <w:lastRenderedPageBreak/>
        <w:t>pracach</w:t>
      </w:r>
      <w:r w:rsidRPr="00394878">
        <w:rPr>
          <w:sz w:val="24"/>
          <w:szCs w:val="24"/>
        </w:rPr>
        <w:t xml:space="preserve"> w </w:t>
      </w:r>
      <w:r w:rsidR="00073021" w:rsidRPr="00394878">
        <w:rPr>
          <w:sz w:val="24"/>
          <w:szCs w:val="24"/>
        </w:rPr>
        <w:t>książ</w:t>
      </w:r>
      <w:r w:rsidR="00073021">
        <w:rPr>
          <w:sz w:val="24"/>
          <w:szCs w:val="24"/>
        </w:rPr>
        <w:t>kach</w:t>
      </w:r>
      <w:r w:rsidR="00073021" w:rsidRPr="00394878">
        <w:rPr>
          <w:sz w:val="24"/>
          <w:szCs w:val="24"/>
        </w:rPr>
        <w:t xml:space="preserve"> konserwacji </w:t>
      </w:r>
      <w:r w:rsidR="005310EC" w:rsidRPr="00394878">
        <w:rPr>
          <w:sz w:val="24"/>
          <w:szCs w:val="24"/>
        </w:rPr>
        <w:t>założon</w:t>
      </w:r>
      <w:r w:rsidR="005310EC">
        <w:rPr>
          <w:sz w:val="24"/>
          <w:szCs w:val="24"/>
        </w:rPr>
        <w:t>ych</w:t>
      </w:r>
      <w:r w:rsidR="005310EC" w:rsidRPr="00394878">
        <w:rPr>
          <w:sz w:val="24"/>
          <w:szCs w:val="24"/>
        </w:rPr>
        <w:t xml:space="preserve"> </w:t>
      </w:r>
      <w:r w:rsidR="005310EC">
        <w:rPr>
          <w:sz w:val="24"/>
          <w:szCs w:val="24"/>
        </w:rPr>
        <w:t xml:space="preserve">oddzielnie </w:t>
      </w:r>
      <w:r w:rsidR="005310EC" w:rsidRPr="00394878">
        <w:rPr>
          <w:sz w:val="24"/>
          <w:szCs w:val="24"/>
        </w:rPr>
        <w:t>przez Zleceniobiorcę</w:t>
      </w:r>
      <w:r w:rsidR="005310EC" w:rsidRPr="00394878" w:rsidDel="00073021">
        <w:rPr>
          <w:sz w:val="24"/>
          <w:szCs w:val="24"/>
        </w:rPr>
        <w:t xml:space="preserve"> </w:t>
      </w:r>
      <w:r w:rsidR="005310EC">
        <w:rPr>
          <w:sz w:val="24"/>
          <w:szCs w:val="24"/>
        </w:rPr>
        <w:t xml:space="preserve">dla </w:t>
      </w:r>
      <w:r w:rsidR="00073021">
        <w:rPr>
          <w:sz w:val="24"/>
          <w:szCs w:val="24"/>
        </w:rPr>
        <w:t xml:space="preserve">SSWiN </w:t>
      </w:r>
      <w:r w:rsidR="005310EC">
        <w:rPr>
          <w:sz w:val="24"/>
          <w:szCs w:val="24"/>
        </w:rPr>
        <w:t>oraz dla</w:t>
      </w:r>
      <w:r w:rsidR="00073021">
        <w:rPr>
          <w:sz w:val="24"/>
          <w:szCs w:val="24"/>
        </w:rPr>
        <w:t xml:space="preserve"> STD</w:t>
      </w:r>
      <w:r w:rsidRPr="00394878">
        <w:rPr>
          <w:sz w:val="24"/>
          <w:szCs w:val="24"/>
        </w:rPr>
        <w:t xml:space="preserve"> .</w:t>
      </w:r>
      <w:r w:rsidR="001E6A9B" w:rsidRPr="001E6A9B">
        <w:rPr>
          <w:sz w:val="24"/>
          <w:szCs w:val="24"/>
        </w:rPr>
        <w:t xml:space="preserve"> </w:t>
      </w:r>
      <w:r w:rsidR="001E6A9B" w:rsidRPr="00394878">
        <w:rPr>
          <w:sz w:val="24"/>
          <w:szCs w:val="24"/>
        </w:rPr>
        <w:t>Protokół przyjęcia prac</w:t>
      </w:r>
      <w:r w:rsidR="001E6A9B">
        <w:rPr>
          <w:sz w:val="24"/>
          <w:szCs w:val="24"/>
        </w:rPr>
        <w:t xml:space="preserve"> stanowi Załącznik Nr 3 do Umowy.</w:t>
      </w: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Zleceniobiorca zobowiązuje się załączać do każdej f</w:t>
      </w:r>
      <w:r w:rsidR="000D2124">
        <w:rPr>
          <w:sz w:val="24"/>
          <w:szCs w:val="24"/>
        </w:rPr>
        <w:t xml:space="preserve">aktury </w:t>
      </w:r>
      <w:r w:rsidR="000D2124" w:rsidRPr="004467EE">
        <w:rPr>
          <w:sz w:val="24"/>
          <w:szCs w:val="24"/>
        </w:rPr>
        <w:t xml:space="preserve">pisemne </w:t>
      </w:r>
      <w:r w:rsidR="00B244CA" w:rsidRPr="004467EE">
        <w:rPr>
          <w:sz w:val="24"/>
          <w:szCs w:val="24"/>
        </w:rPr>
        <w:t>zgłoszenie</w:t>
      </w:r>
      <w:r w:rsidR="004467EE">
        <w:rPr>
          <w:sz w:val="24"/>
          <w:szCs w:val="24"/>
        </w:rPr>
        <w:t xml:space="preserve"> awarii</w:t>
      </w:r>
      <w:r w:rsidR="000D2124" w:rsidRPr="004467EE">
        <w:rPr>
          <w:sz w:val="24"/>
          <w:szCs w:val="24"/>
        </w:rPr>
        <w:t>, o </w:t>
      </w:r>
      <w:r w:rsidRPr="004467EE">
        <w:rPr>
          <w:sz w:val="24"/>
          <w:szCs w:val="24"/>
        </w:rPr>
        <w:t xml:space="preserve">którym mowa w § 3 </w:t>
      </w:r>
      <w:r w:rsidR="00B244CA" w:rsidRPr="004467EE">
        <w:rPr>
          <w:sz w:val="24"/>
          <w:szCs w:val="24"/>
        </w:rPr>
        <w:t>ust</w:t>
      </w:r>
      <w:r w:rsidR="004467EE">
        <w:rPr>
          <w:sz w:val="24"/>
          <w:szCs w:val="24"/>
        </w:rPr>
        <w:t>.</w:t>
      </w:r>
      <w:r w:rsidR="00B244CA" w:rsidRPr="004467EE">
        <w:rPr>
          <w:sz w:val="24"/>
          <w:szCs w:val="24"/>
        </w:rPr>
        <w:t xml:space="preserve"> </w:t>
      </w:r>
      <w:r w:rsidR="004467EE">
        <w:rPr>
          <w:sz w:val="24"/>
          <w:szCs w:val="24"/>
        </w:rPr>
        <w:t>6</w:t>
      </w:r>
      <w:r w:rsidR="00B244CA" w:rsidRPr="00394878">
        <w:rPr>
          <w:sz w:val="24"/>
          <w:szCs w:val="24"/>
        </w:rPr>
        <w:t xml:space="preserve"> </w:t>
      </w:r>
      <w:r w:rsidRPr="00394878">
        <w:rPr>
          <w:sz w:val="24"/>
          <w:szCs w:val="24"/>
        </w:rPr>
        <w:t>oraz Protokół przyjęcia prac</w:t>
      </w:r>
      <w:r w:rsidR="00C63174">
        <w:rPr>
          <w:sz w:val="24"/>
          <w:szCs w:val="24"/>
        </w:rPr>
        <w:t xml:space="preserve"> lub Protokół przyjęcia urządzenia po naprawie</w:t>
      </w:r>
      <w:r w:rsidRPr="00394878">
        <w:rPr>
          <w:sz w:val="24"/>
          <w:szCs w:val="24"/>
        </w:rPr>
        <w:t>.</w:t>
      </w:r>
    </w:p>
    <w:p w:rsidR="00CF2CED" w:rsidRPr="00394878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Dokonywanie dodatkowych zleconych przez Zleceniodawcę prac serwisowych związanych z naprawą lub modernizacją </w:t>
      </w:r>
      <w:r w:rsidR="00A13C1C">
        <w:rPr>
          <w:sz w:val="24"/>
          <w:szCs w:val="24"/>
        </w:rPr>
        <w:t>S</w:t>
      </w:r>
      <w:r w:rsidRPr="00394878">
        <w:rPr>
          <w:sz w:val="24"/>
          <w:szCs w:val="24"/>
        </w:rPr>
        <w:t>ystemów, a które nie są związane z</w:t>
      </w:r>
      <w:r w:rsidR="00073021">
        <w:rPr>
          <w:sz w:val="24"/>
          <w:szCs w:val="24"/>
        </w:rPr>
        <w:t> </w:t>
      </w:r>
      <w:r w:rsidRPr="00394878">
        <w:rPr>
          <w:sz w:val="24"/>
          <w:szCs w:val="24"/>
        </w:rPr>
        <w:t xml:space="preserve">czynnościami, które należy prowadzić w ramach okresowych konserwacji </w:t>
      </w:r>
      <w:r w:rsidRPr="0095442F">
        <w:rPr>
          <w:sz w:val="24"/>
          <w:szCs w:val="24"/>
        </w:rPr>
        <w:t>zgodnie z</w:t>
      </w:r>
      <w:r w:rsidR="00073021">
        <w:rPr>
          <w:sz w:val="24"/>
          <w:szCs w:val="24"/>
        </w:rPr>
        <w:t> </w:t>
      </w:r>
      <w:r w:rsidR="00FD2B9C" w:rsidRPr="0095442F">
        <w:rPr>
          <w:sz w:val="24"/>
          <w:szCs w:val="24"/>
        </w:rPr>
        <w:t>„</w:t>
      </w:r>
      <w:r w:rsidRPr="0095442F">
        <w:rPr>
          <w:sz w:val="24"/>
          <w:szCs w:val="24"/>
        </w:rPr>
        <w:t xml:space="preserve">Polską Normą </w:t>
      </w:r>
      <w:r w:rsidR="00ED6180" w:rsidRPr="0095442F">
        <w:rPr>
          <w:sz w:val="24"/>
          <w:szCs w:val="24"/>
        </w:rPr>
        <w:t xml:space="preserve">PKN-CLC/TS 50131-7:2011 </w:t>
      </w:r>
      <w:r w:rsidRPr="0095442F">
        <w:rPr>
          <w:sz w:val="24"/>
          <w:szCs w:val="24"/>
        </w:rPr>
        <w:t>Systemy alarmowe</w:t>
      </w:r>
      <w:r w:rsidR="00ED6180" w:rsidRPr="0095442F">
        <w:rPr>
          <w:sz w:val="24"/>
          <w:szCs w:val="24"/>
        </w:rPr>
        <w:t xml:space="preserve"> - Wytyczne</w:t>
      </w:r>
      <w:r w:rsidR="00ED6180" w:rsidRPr="00394878">
        <w:rPr>
          <w:sz w:val="24"/>
          <w:szCs w:val="24"/>
        </w:rPr>
        <w:t xml:space="preserve"> stosowania</w:t>
      </w:r>
      <w:r w:rsidRPr="00394878">
        <w:rPr>
          <w:sz w:val="24"/>
          <w:szCs w:val="24"/>
        </w:rPr>
        <w:t>. Wymagania ogólne</w:t>
      </w:r>
      <w:r w:rsidR="00FD2B9C">
        <w:rPr>
          <w:sz w:val="24"/>
          <w:szCs w:val="24"/>
        </w:rPr>
        <w:t>”</w:t>
      </w:r>
      <w:r w:rsidRPr="00394878">
        <w:rPr>
          <w:sz w:val="24"/>
          <w:szCs w:val="24"/>
        </w:rPr>
        <w:t>, w tym koszty napraw i wymiany</w:t>
      </w:r>
      <w:r w:rsidR="00704DDE">
        <w:rPr>
          <w:sz w:val="24"/>
          <w:szCs w:val="24"/>
        </w:rPr>
        <w:t xml:space="preserve"> części urządzeń, o których mowa w </w:t>
      </w:r>
      <w:r w:rsidRPr="0090268E">
        <w:rPr>
          <w:sz w:val="24"/>
          <w:szCs w:val="24"/>
        </w:rPr>
        <w:t>ust. 2,</w:t>
      </w:r>
      <w:r w:rsidRPr="00394878">
        <w:rPr>
          <w:sz w:val="24"/>
          <w:szCs w:val="24"/>
        </w:rPr>
        <w:t xml:space="preserve"> będzie realizowana na podstawie przedstawionego i zatwierdzonego wcześniej kosztorysu.</w:t>
      </w:r>
    </w:p>
    <w:p w:rsidR="005310EC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Do sporządzenia kosztorysu przyjmuje się koszty zakupu części zamiennych, podzespołów oraz materiałów eksploatacyjnych potrzebnych do usunięcia </w:t>
      </w:r>
      <w:r w:rsidR="00AC680D">
        <w:rPr>
          <w:sz w:val="24"/>
          <w:szCs w:val="24"/>
        </w:rPr>
        <w:t xml:space="preserve">usterki </w:t>
      </w:r>
      <w:r w:rsidRPr="00394878">
        <w:rPr>
          <w:sz w:val="24"/>
          <w:szCs w:val="24"/>
        </w:rPr>
        <w:t xml:space="preserve">oraz stawkę roboczogodziny w wysokości </w:t>
      </w:r>
      <w:r w:rsidR="00C63EFF">
        <w:rPr>
          <w:sz w:val="24"/>
          <w:szCs w:val="24"/>
        </w:rPr>
        <w:t>…..</w:t>
      </w:r>
      <w:r w:rsidRPr="00394878">
        <w:rPr>
          <w:sz w:val="24"/>
          <w:szCs w:val="24"/>
        </w:rPr>
        <w:t xml:space="preserve"> zł (</w:t>
      </w:r>
      <w:r w:rsidR="00C63EFF">
        <w:rPr>
          <w:sz w:val="24"/>
          <w:szCs w:val="24"/>
        </w:rPr>
        <w:t>…………….</w:t>
      </w:r>
      <w:r w:rsidRPr="00394878">
        <w:rPr>
          <w:sz w:val="24"/>
          <w:szCs w:val="24"/>
        </w:rPr>
        <w:t xml:space="preserve"> złotych 0/100) plus obowiązujący podatek VAT. Koszty dojazdu nie będą naliczane</w:t>
      </w:r>
      <w:r w:rsidR="005310EC">
        <w:rPr>
          <w:sz w:val="24"/>
          <w:szCs w:val="24"/>
        </w:rPr>
        <w:t>.</w:t>
      </w:r>
    </w:p>
    <w:p w:rsidR="00CF2CED" w:rsidRDefault="00CF2CED" w:rsidP="00A13C1C">
      <w:pPr>
        <w:pStyle w:val="Akapitzlist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Zleceniodawca zobowiązuje się d</w:t>
      </w:r>
      <w:r w:rsidR="0018336E">
        <w:rPr>
          <w:sz w:val="24"/>
          <w:szCs w:val="24"/>
        </w:rPr>
        <w:t>okonywać płatności w terminie 30</w:t>
      </w:r>
      <w:r w:rsidRPr="00394878">
        <w:rPr>
          <w:sz w:val="24"/>
          <w:szCs w:val="24"/>
        </w:rPr>
        <w:t xml:space="preserve"> dni od daty otrzymania prawidłowo wystawionej faktury</w:t>
      </w:r>
      <w:r w:rsidR="00DB06EB">
        <w:rPr>
          <w:sz w:val="24"/>
          <w:szCs w:val="24"/>
        </w:rPr>
        <w:t xml:space="preserve"> VAT</w:t>
      </w:r>
      <w:r w:rsidRPr="00394878">
        <w:rPr>
          <w:sz w:val="24"/>
          <w:szCs w:val="24"/>
        </w:rPr>
        <w:t xml:space="preserve">, przelewem na rachunek bankowy wskazany </w:t>
      </w:r>
      <w:r w:rsidR="00DB06EB">
        <w:rPr>
          <w:sz w:val="24"/>
          <w:szCs w:val="24"/>
        </w:rPr>
        <w:t>w</w:t>
      </w:r>
      <w:r w:rsidRPr="00394878">
        <w:rPr>
          <w:sz w:val="24"/>
          <w:szCs w:val="24"/>
        </w:rPr>
        <w:t xml:space="preserve"> fakturze.</w:t>
      </w:r>
    </w:p>
    <w:p w:rsidR="00DB06EB" w:rsidRPr="00394878" w:rsidRDefault="00DB06EB" w:rsidP="00DB06EB">
      <w:pPr>
        <w:pStyle w:val="Akapitzlist"/>
        <w:numPr>
          <w:ilvl w:val="0"/>
          <w:numId w:val="22"/>
        </w:numPr>
        <w:ind w:left="284" w:hanging="426"/>
        <w:jc w:val="both"/>
        <w:rPr>
          <w:sz w:val="24"/>
          <w:szCs w:val="24"/>
        </w:rPr>
      </w:pPr>
      <w:r w:rsidRPr="00DB06EB">
        <w:rPr>
          <w:sz w:val="24"/>
          <w:szCs w:val="24"/>
        </w:rPr>
        <w:t>W przypadku dostarczenia faktury niezgodnej z Umową lub nieprawidłowej, Zleceniodawca odmówi przyjęcia faktu</w:t>
      </w:r>
      <w:r>
        <w:rPr>
          <w:sz w:val="24"/>
          <w:szCs w:val="24"/>
        </w:rPr>
        <w:t>ry, a termin określony w ust. 9</w:t>
      </w:r>
      <w:r w:rsidRPr="00DB06EB">
        <w:rPr>
          <w:sz w:val="24"/>
          <w:szCs w:val="24"/>
        </w:rPr>
        <w:t xml:space="preserve"> </w:t>
      </w:r>
      <w:r>
        <w:rPr>
          <w:sz w:val="24"/>
          <w:szCs w:val="24"/>
        </w:rPr>
        <w:t>powyżej</w:t>
      </w:r>
      <w:r w:rsidRPr="00DB06EB">
        <w:rPr>
          <w:sz w:val="24"/>
          <w:szCs w:val="24"/>
        </w:rPr>
        <w:t xml:space="preserve"> nie będzie dochowany.</w:t>
      </w:r>
    </w:p>
    <w:p w:rsidR="00DB06EB" w:rsidRPr="00DB06EB" w:rsidRDefault="00DB06EB" w:rsidP="00DB06EB">
      <w:pPr>
        <w:pStyle w:val="Akapitzlist"/>
        <w:numPr>
          <w:ilvl w:val="0"/>
          <w:numId w:val="22"/>
        </w:numPr>
        <w:ind w:left="284" w:hanging="426"/>
        <w:jc w:val="both"/>
        <w:rPr>
          <w:sz w:val="24"/>
          <w:szCs w:val="24"/>
        </w:rPr>
      </w:pPr>
      <w:r w:rsidRPr="00DB06EB">
        <w:rPr>
          <w:sz w:val="24"/>
          <w:szCs w:val="24"/>
        </w:rPr>
        <w:t>Termin zapłaty uważa się za zachowany jeżeli obciążenie rachunku Zleceniodawcy nastąpi w ostatnim dniu roboczym terminu płatności.</w:t>
      </w:r>
    </w:p>
    <w:p w:rsidR="00DB06EB" w:rsidRPr="00DB06EB" w:rsidRDefault="00DB06EB" w:rsidP="00DB06EB">
      <w:pPr>
        <w:pStyle w:val="Akapitzlist"/>
        <w:numPr>
          <w:ilvl w:val="0"/>
          <w:numId w:val="22"/>
        </w:numPr>
        <w:ind w:left="284" w:hanging="426"/>
        <w:jc w:val="both"/>
        <w:rPr>
          <w:sz w:val="24"/>
          <w:szCs w:val="24"/>
        </w:rPr>
      </w:pPr>
      <w:r w:rsidRPr="00DB06EB">
        <w:rPr>
          <w:sz w:val="24"/>
          <w:szCs w:val="24"/>
        </w:rPr>
        <w:t>W wypadku zwłoki w płatności za realizację przedmiotu Umowy Zleceniobiorca może dochodzić zapłaty odsetek u</w:t>
      </w:r>
      <w:r>
        <w:rPr>
          <w:sz w:val="24"/>
          <w:szCs w:val="24"/>
        </w:rPr>
        <w:t>stawowych</w:t>
      </w:r>
      <w:r w:rsidR="00F41330">
        <w:rPr>
          <w:sz w:val="24"/>
          <w:szCs w:val="24"/>
        </w:rPr>
        <w:t>,</w:t>
      </w:r>
      <w:r>
        <w:rPr>
          <w:sz w:val="24"/>
          <w:szCs w:val="24"/>
        </w:rPr>
        <w:t xml:space="preserve"> z zastrzeżeniem ust. 10 powyżej</w:t>
      </w:r>
      <w:r w:rsidRPr="00DB06EB">
        <w:rPr>
          <w:sz w:val="24"/>
          <w:szCs w:val="24"/>
        </w:rPr>
        <w:t>.</w:t>
      </w:r>
    </w:p>
    <w:p w:rsidR="00CF2CED" w:rsidRPr="00394878" w:rsidRDefault="00CF2CED">
      <w:pPr>
        <w:rPr>
          <w:sz w:val="24"/>
          <w:szCs w:val="24"/>
        </w:rPr>
      </w:pPr>
    </w:p>
    <w:p w:rsidR="00CF2CED" w:rsidRDefault="005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D4AD9" w:rsidRPr="00394878" w:rsidRDefault="001D4AD9">
      <w:pPr>
        <w:jc w:val="center"/>
        <w:rPr>
          <w:b/>
          <w:sz w:val="24"/>
          <w:szCs w:val="24"/>
        </w:rPr>
      </w:pPr>
    </w:p>
    <w:p w:rsidR="00CF2CED" w:rsidRPr="00394878" w:rsidRDefault="00CF2CED" w:rsidP="009B72EA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w czasie realizacji </w:t>
      </w:r>
      <w:r w:rsidR="009B72EA">
        <w:rPr>
          <w:sz w:val="24"/>
          <w:szCs w:val="24"/>
        </w:rPr>
        <w:t>U</w:t>
      </w:r>
      <w:r w:rsidRPr="00394878">
        <w:rPr>
          <w:sz w:val="24"/>
          <w:szCs w:val="24"/>
        </w:rPr>
        <w:t>mowy zobowiązuje się wykonywać prace z należytą starannością.</w:t>
      </w:r>
    </w:p>
    <w:p w:rsidR="008E6C2C" w:rsidRDefault="008E6C2C" w:rsidP="008E6C2C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8E6C2C">
        <w:rPr>
          <w:sz w:val="24"/>
          <w:szCs w:val="24"/>
        </w:rPr>
        <w:t xml:space="preserve">W razie niewykonania lub nienależytego wykonania </w:t>
      </w:r>
      <w:r w:rsidR="00161B5D">
        <w:rPr>
          <w:sz w:val="24"/>
          <w:szCs w:val="24"/>
        </w:rPr>
        <w:t>U</w:t>
      </w:r>
      <w:r w:rsidRPr="008E6C2C">
        <w:rPr>
          <w:sz w:val="24"/>
          <w:szCs w:val="24"/>
        </w:rPr>
        <w:t>mowy, Z</w:t>
      </w:r>
      <w:r>
        <w:rPr>
          <w:sz w:val="24"/>
          <w:szCs w:val="24"/>
        </w:rPr>
        <w:t>leceniodawcy</w:t>
      </w:r>
      <w:r w:rsidRPr="008E6C2C">
        <w:rPr>
          <w:sz w:val="24"/>
          <w:szCs w:val="24"/>
        </w:rPr>
        <w:t xml:space="preserve"> przysługuje kara umown</w:t>
      </w:r>
      <w:r>
        <w:rPr>
          <w:sz w:val="24"/>
          <w:szCs w:val="24"/>
        </w:rPr>
        <w:t xml:space="preserve">a </w:t>
      </w:r>
      <w:bookmarkStart w:id="0" w:name="_GoBack"/>
      <w:bookmarkEnd w:id="0"/>
      <w:r w:rsidR="00D73BF7" w:rsidRPr="00AC680D">
        <w:rPr>
          <w:sz w:val="24"/>
          <w:szCs w:val="24"/>
        </w:rPr>
        <w:t xml:space="preserve">stanowiąca </w:t>
      </w:r>
      <w:r w:rsidR="00BE7EAD" w:rsidRPr="00AC680D">
        <w:rPr>
          <w:sz w:val="24"/>
          <w:szCs w:val="24"/>
        </w:rPr>
        <w:t>10</w:t>
      </w:r>
      <w:r w:rsidR="00D73BF7" w:rsidRPr="00AC680D">
        <w:rPr>
          <w:sz w:val="24"/>
          <w:szCs w:val="24"/>
        </w:rPr>
        <w:t>%</w:t>
      </w:r>
      <w:r w:rsidR="00D73BF7">
        <w:rPr>
          <w:sz w:val="24"/>
          <w:szCs w:val="24"/>
        </w:rPr>
        <w:t xml:space="preserve"> wynagrodzenia netto, o którym mowa w § ust.1 Umowy</w:t>
      </w:r>
      <w:r>
        <w:rPr>
          <w:sz w:val="24"/>
          <w:szCs w:val="24"/>
        </w:rPr>
        <w:t xml:space="preserve"> za każdy przypadek naruszenia, w szczególności z tytułu</w:t>
      </w:r>
      <w:r w:rsidRPr="008E6C2C">
        <w:rPr>
          <w:sz w:val="24"/>
          <w:szCs w:val="24"/>
        </w:rPr>
        <w:t>:</w:t>
      </w:r>
    </w:p>
    <w:p w:rsidR="00D73BF7" w:rsidRPr="00D73BF7" w:rsidRDefault="00D73BF7" w:rsidP="00D73BF7">
      <w:pPr>
        <w:numPr>
          <w:ilvl w:val="0"/>
          <w:numId w:val="37"/>
        </w:numPr>
        <w:ind w:left="567" w:hanging="283"/>
        <w:rPr>
          <w:sz w:val="24"/>
          <w:szCs w:val="24"/>
        </w:rPr>
      </w:pPr>
      <w:r w:rsidRPr="00D73BF7">
        <w:rPr>
          <w:sz w:val="24"/>
          <w:szCs w:val="24"/>
        </w:rPr>
        <w:t>odstąpienia Zleceniodawcy od Umowy z przyczyn leżących po stronie Zleceniobiorcy,</w:t>
      </w:r>
    </w:p>
    <w:p w:rsidR="008E6C2C" w:rsidRDefault="008E6C2C" w:rsidP="009607B5">
      <w:pPr>
        <w:pStyle w:val="Akapitzlist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 w:rsidRPr="008E6C2C">
        <w:rPr>
          <w:sz w:val="24"/>
          <w:szCs w:val="24"/>
        </w:rPr>
        <w:t>za każdy dzień braku ciągłości ochrony ubezpieczeniowej z zachowaniem wszystkich ustalonych warunków ubezpieczenia obowiązujących w chwili zaw</w:t>
      </w:r>
      <w:r>
        <w:rPr>
          <w:sz w:val="24"/>
          <w:szCs w:val="24"/>
        </w:rPr>
        <w:t>arcia Umowy.</w:t>
      </w:r>
      <w:r w:rsidRPr="008E6C2C">
        <w:rPr>
          <w:sz w:val="24"/>
          <w:szCs w:val="24"/>
        </w:rPr>
        <w:t xml:space="preserve"> Utrzymywanie się takiej sy</w:t>
      </w:r>
      <w:r>
        <w:rPr>
          <w:sz w:val="24"/>
          <w:szCs w:val="24"/>
        </w:rPr>
        <w:t>tuacji przez okres dłuższy niż 5</w:t>
      </w:r>
      <w:r w:rsidRPr="008E6C2C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roboczych</w:t>
      </w:r>
      <w:r w:rsidRPr="008E6C2C">
        <w:rPr>
          <w:sz w:val="24"/>
          <w:szCs w:val="24"/>
        </w:rPr>
        <w:t xml:space="preserve"> uprawnia Z</w:t>
      </w:r>
      <w:r>
        <w:rPr>
          <w:sz w:val="24"/>
          <w:szCs w:val="24"/>
        </w:rPr>
        <w:t>leceniodawcę do odstąpienia od U</w:t>
      </w:r>
      <w:r w:rsidRPr="008E6C2C">
        <w:rPr>
          <w:sz w:val="24"/>
          <w:szCs w:val="24"/>
        </w:rPr>
        <w:t xml:space="preserve">mowy i naliczenia kary określonej w </w:t>
      </w:r>
      <w:r>
        <w:rPr>
          <w:sz w:val="24"/>
          <w:szCs w:val="24"/>
        </w:rPr>
        <w:t xml:space="preserve">nin. </w:t>
      </w:r>
      <w:r w:rsidRPr="008E6C2C">
        <w:rPr>
          <w:sz w:val="24"/>
          <w:szCs w:val="24"/>
        </w:rPr>
        <w:t>ust</w:t>
      </w:r>
      <w:r>
        <w:rPr>
          <w:sz w:val="24"/>
          <w:szCs w:val="24"/>
        </w:rPr>
        <w:t>ępie</w:t>
      </w:r>
      <w:r w:rsidRPr="008E6C2C">
        <w:rPr>
          <w:sz w:val="24"/>
          <w:szCs w:val="24"/>
        </w:rPr>
        <w:t>,</w:t>
      </w:r>
    </w:p>
    <w:p w:rsidR="008E6C2C" w:rsidRPr="008E6C2C" w:rsidRDefault="008E6C2C" w:rsidP="009607B5">
      <w:pPr>
        <w:pStyle w:val="Akapitzlist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E4199">
        <w:rPr>
          <w:sz w:val="24"/>
          <w:szCs w:val="24"/>
        </w:rPr>
        <w:t>brak kwartalnej</w:t>
      </w:r>
      <w:r w:rsidR="00DB06EB" w:rsidRPr="00BE4199">
        <w:rPr>
          <w:sz w:val="24"/>
          <w:szCs w:val="24"/>
        </w:rPr>
        <w:t>, półrocznej lub rocznej</w:t>
      </w:r>
      <w:r>
        <w:rPr>
          <w:sz w:val="24"/>
          <w:szCs w:val="24"/>
        </w:rPr>
        <w:t xml:space="preserve"> konserwacji S</w:t>
      </w:r>
      <w:r w:rsidRPr="008E6C2C">
        <w:rPr>
          <w:sz w:val="24"/>
          <w:szCs w:val="24"/>
        </w:rPr>
        <w:t>ystemów zainstalowanych w</w:t>
      </w:r>
      <w:r w:rsidR="00073021">
        <w:rPr>
          <w:sz w:val="24"/>
          <w:szCs w:val="24"/>
        </w:rPr>
        <w:t> </w:t>
      </w:r>
      <w:r w:rsidRPr="008E6C2C">
        <w:rPr>
          <w:sz w:val="24"/>
          <w:szCs w:val="24"/>
        </w:rPr>
        <w:t>obiek</w:t>
      </w:r>
      <w:r w:rsidR="00161B5D">
        <w:rPr>
          <w:sz w:val="24"/>
          <w:szCs w:val="24"/>
        </w:rPr>
        <w:t>tach</w:t>
      </w:r>
      <w:r w:rsidRPr="008E6C2C">
        <w:rPr>
          <w:sz w:val="24"/>
          <w:szCs w:val="24"/>
        </w:rPr>
        <w:t xml:space="preserve"> Z</w:t>
      </w:r>
      <w:r>
        <w:rPr>
          <w:sz w:val="24"/>
          <w:szCs w:val="24"/>
        </w:rPr>
        <w:t>leceniodawcy</w:t>
      </w:r>
      <w:r w:rsidRPr="008E6C2C">
        <w:rPr>
          <w:sz w:val="24"/>
          <w:szCs w:val="24"/>
        </w:rPr>
        <w:t xml:space="preserve"> po przekroczeniu kwartalnego</w:t>
      </w:r>
      <w:r w:rsidR="00DB06EB">
        <w:rPr>
          <w:sz w:val="24"/>
          <w:szCs w:val="24"/>
        </w:rPr>
        <w:t>, półrocznego lub rocznego</w:t>
      </w:r>
      <w:r w:rsidRPr="008E6C2C">
        <w:rPr>
          <w:sz w:val="24"/>
          <w:szCs w:val="24"/>
        </w:rPr>
        <w:t xml:space="preserve"> terminu konserwacji,</w:t>
      </w:r>
    </w:p>
    <w:p w:rsidR="008E6C2C" w:rsidRPr="00F41330" w:rsidRDefault="008E6C2C" w:rsidP="009607B5">
      <w:pPr>
        <w:pStyle w:val="Akapitzlist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 w:rsidRPr="00F41330">
        <w:rPr>
          <w:sz w:val="24"/>
          <w:szCs w:val="24"/>
        </w:rPr>
        <w:t>za każdą rozpoczętą godzinę opóźnienia w przypadku nieusunięcia usterek i awarii niewyma</w:t>
      </w:r>
      <w:r w:rsidR="00F41330" w:rsidRPr="00F41330">
        <w:rPr>
          <w:sz w:val="24"/>
          <w:szCs w:val="24"/>
        </w:rPr>
        <w:t>gających wymiany podzespołów w S</w:t>
      </w:r>
      <w:r w:rsidRPr="00F41330">
        <w:rPr>
          <w:sz w:val="24"/>
          <w:szCs w:val="24"/>
        </w:rPr>
        <w:t xml:space="preserve">ystemach, w </w:t>
      </w:r>
      <w:r w:rsidR="00F41330" w:rsidRPr="00F41330">
        <w:rPr>
          <w:sz w:val="24"/>
          <w:szCs w:val="24"/>
        </w:rPr>
        <w:t>okresie</w:t>
      </w:r>
      <w:r w:rsidRPr="00F41330">
        <w:rPr>
          <w:sz w:val="24"/>
          <w:szCs w:val="24"/>
        </w:rPr>
        <w:t xml:space="preserve"> ustalonym w § </w:t>
      </w:r>
      <w:r w:rsidR="00F41330" w:rsidRPr="00F41330">
        <w:rPr>
          <w:sz w:val="24"/>
          <w:szCs w:val="24"/>
        </w:rPr>
        <w:t>3 ust.2 Umowy</w:t>
      </w:r>
      <w:r w:rsidRPr="00F41330">
        <w:rPr>
          <w:sz w:val="24"/>
          <w:szCs w:val="24"/>
        </w:rPr>
        <w:t>,</w:t>
      </w:r>
    </w:p>
    <w:p w:rsidR="00F41330" w:rsidRDefault="008E6C2C" w:rsidP="00F41330">
      <w:pPr>
        <w:pStyle w:val="Akapitzlist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 w:rsidRPr="008E6C2C">
        <w:rPr>
          <w:sz w:val="24"/>
          <w:szCs w:val="24"/>
        </w:rPr>
        <w:t xml:space="preserve">za każdą rozpoczętą godzinę opóźnienia w przypadku nieprzystąpienia do naprawy usterek i awarii </w:t>
      </w:r>
      <w:r w:rsidR="00F41330">
        <w:rPr>
          <w:sz w:val="24"/>
          <w:szCs w:val="24"/>
        </w:rPr>
        <w:t xml:space="preserve">wymagających wymiany podzespołów </w:t>
      </w:r>
      <w:r w:rsidRPr="008E6C2C">
        <w:rPr>
          <w:sz w:val="24"/>
          <w:szCs w:val="24"/>
        </w:rPr>
        <w:t xml:space="preserve">na podstawie zatwierdzonego kosztorysu naprawy - w czasie ustalonym </w:t>
      </w:r>
      <w:r w:rsidR="00F41330" w:rsidRPr="00F41330">
        <w:rPr>
          <w:sz w:val="24"/>
          <w:szCs w:val="24"/>
        </w:rPr>
        <w:t>w § 3 ust.2</w:t>
      </w:r>
      <w:r w:rsidRPr="008E6C2C">
        <w:rPr>
          <w:sz w:val="24"/>
          <w:szCs w:val="24"/>
        </w:rPr>
        <w:t>,</w:t>
      </w:r>
    </w:p>
    <w:p w:rsidR="008E6C2C" w:rsidRPr="00F41330" w:rsidRDefault="008E6C2C" w:rsidP="00F41330">
      <w:pPr>
        <w:pStyle w:val="Akapitzlist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 w:rsidRPr="00F41330">
        <w:rPr>
          <w:sz w:val="24"/>
          <w:szCs w:val="24"/>
        </w:rPr>
        <w:t xml:space="preserve">za każdą osobę </w:t>
      </w:r>
      <w:r w:rsidR="00D73BF7">
        <w:rPr>
          <w:sz w:val="24"/>
          <w:szCs w:val="24"/>
        </w:rPr>
        <w:t>realizującą zadania w ramach przedmiotu Umowy</w:t>
      </w:r>
      <w:r w:rsidRPr="00F41330">
        <w:rPr>
          <w:sz w:val="24"/>
          <w:szCs w:val="24"/>
        </w:rPr>
        <w:t xml:space="preserve"> w obiekcie Z</w:t>
      </w:r>
      <w:r w:rsidR="00F41330">
        <w:rPr>
          <w:sz w:val="24"/>
          <w:szCs w:val="24"/>
        </w:rPr>
        <w:t>leceniodawcy</w:t>
      </w:r>
      <w:r w:rsidR="00D73BF7">
        <w:rPr>
          <w:sz w:val="24"/>
          <w:szCs w:val="24"/>
        </w:rPr>
        <w:t>, a</w:t>
      </w:r>
      <w:r w:rsidRPr="00F41330">
        <w:rPr>
          <w:sz w:val="24"/>
          <w:szCs w:val="24"/>
        </w:rPr>
        <w:t xml:space="preserve"> zatrudnioną na innej</w:t>
      </w:r>
      <w:r w:rsidR="00F41330">
        <w:rPr>
          <w:sz w:val="24"/>
          <w:szCs w:val="24"/>
        </w:rPr>
        <w:t xml:space="preserve"> podstawie niż umowa o pracę lub niespełniającą </w:t>
      </w:r>
      <w:r w:rsidR="00F41330">
        <w:rPr>
          <w:sz w:val="24"/>
          <w:szCs w:val="24"/>
        </w:rPr>
        <w:lastRenderedPageBreak/>
        <w:t xml:space="preserve">określonych w Umowie wymogów - </w:t>
      </w:r>
      <w:r w:rsidRPr="00F41330">
        <w:rPr>
          <w:sz w:val="24"/>
          <w:szCs w:val="24"/>
        </w:rPr>
        <w:t>za każdy dzień wystąpienia takiej niezgodności.</w:t>
      </w:r>
    </w:p>
    <w:p w:rsidR="008E6C2C" w:rsidRPr="008E6C2C" w:rsidRDefault="008E6C2C" w:rsidP="00F41330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8E6C2C">
        <w:rPr>
          <w:sz w:val="24"/>
          <w:szCs w:val="24"/>
        </w:rPr>
        <w:t xml:space="preserve">Naliczenie kar umownych nie zwalnia </w:t>
      </w:r>
      <w:r w:rsidR="00F41330">
        <w:rPr>
          <w:sz w:val="24"/>
          <w:szCs w:val="24"/>
        </w:rPr>
        <w:t>Zleceniobiorcy z obowiązku realizowania U</w:t>
      </w:r>
      <w:r w:rsidRPr="008E6C2C">
        <w:rPr>
          <w:sz w:val="24"/>
          <w:szCs w:val="24"/>
        </w:rPr>
        <w:t>mowy.</w:t>
      </w:r>
    </w:p>
    <w:p w:rsidR="008E6C2C" w:rsidRPr="008E6C2C" w:rsidRDefault="008E6C2C" w:rsidP="00F41330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8E6C2C">
        <w:rPr>
          <w:sz w:val="24"/>
          <w:szCs w:val="24"/>
        </w:rPr>
        <w:t xml:space="preserve">Termin zapłaty kary umownej wynosi do 7 dni od daty doręczenia </w:t>
      </w:r>
      <w:r w:rsidR="00F41330">
        <w:rPr>
          <w:sz w:val="24"/>
          <w:szCs w:val="24"/>
        </w:rPr>
        <w:t>noty obciążeniowej</w:t>
      </w:r>
      <w:r w:rsidRPr="008E6C2C">
        <w:rPr>
          <w:sz w:val="24"/>
          <w:szCs w:val="24"/>
        </w:rPr>
        <w:t>.</w:t>
      </w:r>
    </w:p>
    <w:p w:rsidR="008E6C2C" w:rsidRPr="008E6C2C" w:rsidRDefault="008E6C2C" w:rsidP="00F41330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8E6C2C">
        <w:rPr>
          <w:sz w:val="24"/>
          <w:szCs w:val="24"/>
        </w:rPr>
        <w:t xml:space="preserve">Jeżeli </w:t>
      </w:r>
      <w:r w:rsidR="00F41330">
        <w:rPr>
          <w:sz w:val="24"/>
          <w:szCs w:val="24"/>
        </w:rPr>
        <w:t>Zleceniobiorca</w:t>
      </w:r>
      <w:r w:rsidRPr="008E6C2C">
        <w:rPr>
          <w:sz w:val="24"/>
          <w:szCs w:val="24"/>
        </w:rPr>
        <w:t xml:space="preserve"> nie zapłaci kary w terminie do 7 od dnia doręczenia </w:t>
      </w:r>
      <w:r w:rsidR="00F41330">
        <w:rPr>
          <w:sz w:val="24"/>
          <w:szCs w:val="24"/>
        </w:rPr>
        <w:t>noty obciążeniowej</w:t>
      </w:r>
      <w:r w:rsidRPr="008E6C2C">
        <w:rPr>
          <w:sz w:val="24"/>
          <w:szCs w:val="24"/>
        </w:rPr>
        <w:t xml:space="preserve">, kara </w:t>
      </w:r>
      <w:r w:rsidR="00F41330">
        <w:rPr>
          <w:sz w:val="24"/>
          <w:szCs w:val="24"/>
        </w:rPr>
        <w:t>umowna zostanie</w:t>
      </w:r>
      <w:r w:rsidRPr="008E6C2C">
        <w:rPr>
          <w:sz w:val="24"/>
          <w:szCs w:val="24"/>
        </w:rPr>
        <w:t xml:space="preserve"> potrącona z należnego </w:t>
      </w:r>
      <w:r w:rsidR="00F41330">
        <w:rPr>
          <w:sz w:val="24"/>
          <w:szCs w:val="24"/>
        </w:rPr>
        <w:t>Zleceniobiorcy</w:t>
      </w:r>
      <w:r w:rsidRPr="008E6C2C">
        <w:rPr>
          <w:sz w:val="24"/>
          <w:szCs w:val="24"/>
        </w:rPr>
        <w:t xml:space="preserve"> wynagrodzenia.</w:t>
      </w:r>
    </w:p>
    <w:p w:rsidR="008E6C2C" w:rsidRPr="008E6C2C" w:rsidRDefault="00F41330" w:rsidP="00F41330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8E6C2C" w:rsidRPr="008E6C2C">
        <w:rPr>
          <w:sz w:val="24"/>
          <w:szCs w:val="24"/>
        </w:rPr>
        <w:t xml:space="preserve"> wyraża zgodę na potrącanie przez Z</w:t>
      </w:r>
      <w:r>
        <w:rPr>
          <w:sz w:val="24"/>
          <w:szCs w:val="24"/>
        </w:rPr>
        <w:t>leceniodawcę</w:t>
      </w:r>
      <w:r w:rsidR="008E6C2C" w:rsidRPr="008E6C2C">
        <w:rPr>
          <w:sz w:val="24"/>
          <w:szCs w:val="24"/>
        </w:rPr>
        <w:t xml:space="preserve"> kar</w:t>
      </w:r>
      <w:r>
        <w:rPr>
          <w:sz w:val="24"/>
          <w:szCs w:val="24"/>
        </w:rPr>
        <w:t>y</w:t>
      </w:r>
      <w:r w:rsidR="008E6C2C" w:rsidRPr="008E6C2C">
        <w:rPr>
          <w:sz w:val="24"/>
          <w:szCs w:val="24"/>
        </w:rPr>
        <w:t xml:space="preserve"> umown</w:t>
      </w:r>
      <w:r>
        <w:rPr>
          <w:sz w:val="24"/>
          <w:szCs w:val="24"/>
        </w:rPr>
        <w:t>ej z</w:t>
      </w:r>
      <w:r w:rsidR="00A8579F">
        <w:rPr>
          <w:sz w:val="24"/>
          <w:szCs w:val="24"/>
        </w:rPr>
        <w:t> </w:t>
      </w:r>
      <w:r w:rsidR="008E6C2C" w:rsidRPr="008E6C2C">
        <w:rPr>
          <w:sz w:val="24"/>
          <w:szCs w:val="24"/>
        </w:rPr>
        <w:t xml:space="preserve">należnego </w:t>
      </w:r>
      <w:r>
        <w:rPr>
          <w:sz w:val="24"/>
          <w:szCs w:val="24"/>
        </w:rPr>
        <w:t>Zleceniobiorcy</w:t>
      </w:r>
      <w:r w:rsidR="008E6C2C" w:rsidRPr="008E6C2C">
        <w:rPr>
          <w:sz w:val="24"/>
          <w:szCs w:val="24"/>
        </w:rPr>
        <w:t xml:space="preserve"> wynagrodzenia.</w:t>
      </w:r>
    </w:p>
    <w:p w:rsidR="008E6C2C" w:rsidRPr="008E6C2C" w:rsidRDefault="008E6C2C" w:rsidP="00F41330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8E6C2C">
        <w:rPr>
          <w:sz w:val="24"/>
          <w:szCs w:val="24"/>
        </w:rPr>
        <w:t>Z</w:t>
      </w:r>
      <w:r w:rsidR="00F41330">
        <w:rPr>
          <w:sz w:val="24"/>
          <w:szCs w:val="24"/>
        </w:rPr>
        <w:t>leceniodawca</w:t>
      </w:r>
      <w:r w:rsidRPr="008E6C2C">
        <w:rPr>
          <w:sz w:val="24"/>
          <w:szCs w:val="24"/>
        </w:rPr>
        <w:t xml:space="preserve"> zastrzega sobie prawo dochodzenia odszkodowania uzupełniającego do wysokości poniesionej szkody na zasadach ogólnych, w przypadku gdy szkoda wyrządzona Z</w:t>
      </w:r>
      <w:r w:rsidR="00967466">
        <w:rPr>
          <w:sz w:val="24"/>
          <w:szCs w:val="24"/>
        </w:rPr>
        <w:t>leceniodawcy</w:t>
      </w:r>
      <w:r w:rsidRPr="008E6C2C">
        <w:rPr>
          <w:sz w:val="24"/>
          <w:szCs w:val="24"/>
        </w:rPr>
        <w:t xml:space="preserve"> w związku z niewykonaniem lub nienależytym wykonaniem umowy przez </w:t>
      </w:r>
      <w:r w:rsidR="00967466">
        <w:rPr>
          <w:sz w:val="24"/>
          <w:szCs w:val="24"/>
        </w:rPr>
        <w:t>Zleceniobiorcę</w:t>
      </w:r>
      <w:r w:rsidRPr="008E6C2C">
        <w:rPr>
          <w:sz w:val="24"/>
          <w:szCs w:val="24"/>
        </w:rPr>
        <w:t xml:space="preserve"> przewyższy wysokość kar umownych określonych w</w:t>
      </w:r>
      <w:r w:rsidR="00A8579F">
        <w:rPr>
          <w:sz w:val="24"/>
          <w:szCs w:val="24"/>
        </w:rPr>
        <w:t> </w:t>
      </w:r>
      <w:r w:rsidR="00F41330">
        <w:rPr>
          <w:sz w:val="24"/>
          <w:szCs w:val="24"/>
        </w:rPr>
        <w:t>niniejszym paragrafie.</w:t>
      </w:r>
    </w:p>
    <w:p w:rsidR="00CF2CED" w:rsidRPr="00394878" w:rsidRDefault="00CF2CED" w:rsidP="009B72EA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Zleceniobiorca nie ponosi odpowiedzialności za wadliwe funkcjonowanie </w:t>
      </w:r>
      <w:r w:rsidR="00D73BF7">
        <w:rPr>
          <w:sz w:val="24"/>
          <w:szCs w:val="24"/>
        </w:rPr>
        <w:t xml:space="preserve">Systemów </w:t>
      </w:r>
      <w:r w:rsidR="00397B07">
        <w:rPr>
          <w:sz w:val="24"/>
          <w:szCs w:val="24"/>
        </w:rPr>
        <w:t>wynikające z</w:t>
      </w:r>
      <w:r w:rsidRPr="00394878">
        <w:rPr>
          <w:sz w:val="24"/>
          <w:szCs w:val="24"/>
        </w:rPr>
        <w:t>:</w:t>
      </w:r>
    </w:p>
    <w:p w:rsidR="00CF2CED" w:rsidRPr="00394878" w:rsidRDefault="00CF2CED" w:rsidP="00D73BF7">
      <w:pPr>
        <w:pStyle w:val="Akapitzlist"/>
        <w:numPr>
          <w:ilvl w:val="0"/>
          <w:numId w:val="24"/>
        </w:numPr>
        <w:ind w:left="567" w:hanging="283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uszkodzeń i niewłaściwej </w:t>
      </w:r>
      <w:r w:rsidR="00FA3D10">
        <w:rPr>
          <w:sz w:val="24"/>
          <w:szCs w:val="24"/>
        </w:rPr>
        <w:t xml:space="preserve">ich </w:t>
      </w:r>
      <w:r w:rsidRPr="00394878">
        <w:rPr>
          <w:sz w:val="24"/>
          <w:szCs w:val="24"/>
        </w:rPr>
        <w:t>obsługi przez pracowników Zleceniodawc</w:t>
      </w:r>
      <w:r w:rsidR="0052194D" w:rsidRPr="00394878">
        <w:rPr>
          <w:sz w:val="24"/>
          <w:szCs w:val="24"/>
        </w:rPr>
        <w:t>y</w:t>
      </w:r>
      <w:r w:rsidRPr="00394878">
        <w:rPr>
          <w:sz w:val="24"/>
          <w:szCs w:val="24"/>
        </w:rPr>
        <w:t>;</w:t>
      </w:r>
    </w:p>
    <w:p w:rsidR="00CF2CED" w:rsidRPr="00394878" w:rsidRDefault="00CF2CED" w:rsidP="009B72EA">
      <w:pPr>
        <w:pStyle w:val="Akapitzlist"/>
        <w:numPr>
          <w:ilvl w:val="0"/>
          <w:numId w:val="24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 xml:space="preserve">napraw dokonywanych przez </w:t>
      </w:r>
      <w:r w:rsidR="00D73BF7">
        <w:rPr>
          <w:sz w:val="24"/>
          <w:szCs w:val="24"/>
        </w:rPr>
        <w:t>nie</w:t>
      </w:r>
      <w:r w:rsidRPr="00394878">
        <w:rPr>
          <w:sz w:val="24"/>
          <w:szCs w:val="24"/>
        </w:rPr>
        <w:t>uprawnione osoby;</w:t>
      </w:r>
    </w:p>
    <w:p w:rsidR="00CF2CED" w:rsidRPr="00394878" w:rsidRDefault="00CF2CED" w:rsidP="009B72EA">
      <w:pPr>
        <w:pStyle w:val="Akapitzlist"/>
        <w:numPr>
          <w:ilvl w:val="0"/>
          <w:numId w:val="24"/>
        </w:numPr>
        <w:ind w:left="567" w:hanging="283"/>
        <w:rPr>
          <w:sz w:val="24"/>
          <w:szCs w:val="24"/>
        </w:rPr>
      </w:pPr>
      <w:r w:rsidRPr="00394878">
        <w:rPr>
          <w:sz w:val="24"/>
          <w:szCs w:val="24"/>
        </w:rPr>
        <w:t>fizycznego zużycia.</w:t>
      </w:r>
    </w:p>
    <w:p w:rsidR="00D73BF7" w:rsidRPr="00D73BF7" w:rsidRDefault="00D73BF7" w:rsidP="00D73BF7">
      <w:pPr>
        <w:pStyle w:val="Akapitzlist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73BF7">
        <w:rPr>
          <w:sz w:val="24"/>
          <w:szCs w:val="24"/>
        </w:rPr>
        <w:t>Z</w:t>
      </w:r>
      <w:r w:rsidR="005F2A4C">
        <w:rPr>
          <w:sz w:val="24"/>
          <w:szCs w:val="24"/>
        </w:rPr>
        <w:t>leceniodawcy</w:t>
      </w:r>
      <w:r w:rsidRPr="00D73BF7">
        <w:rPr>
          <w:sz w:val="24"/>
          <w:szCs w:val="24"/>
        </w:rPr>
        <w:t xml:space="preserve"> przysługuje prawo odstąpienia od Umowy w całości bądź w części</w:t>
      </w:r>
      <w:r w:rsidR="005F2A4C">
        <w:rPr>
          <w:sz w:val="24"/>
          <w:szCs w:val="24"/>
        </w:rPr>
        <w:t xml:space="preserve"> oraz żądania zapłaty kary umownej, o której mowa w ust.2 pkt 1 Umowy</w:t>
      </w:r>
      <w:r w:rsidRPr="00D73BF7">
        <w:rPr>
          <w:sz w:val="24"/>
          <w:szCs w:val="24"/>
        </w:rPr>
        <w:t xml:space="preserve"> w przypadkach określonych Kodeksem Cywilnym oraz w następujących sytuacjach: </w:t>
      </w:r>
    </w:p>
    <w:p w:rsidR="00D73BF7" w:rsidRPr="00D73BF7" w:rsidRDefault="00D73BF7" w:rsidP="00D73BF7">
      <w:pPr>
        <w:numPr>
          <w:ilvl w:val="0"/>
          <w:numId w:val="42"/>
        </w:numPr>
        <w:ind w:left="567" w:hanging="283"/>
        <w:jc w:val="both"/>
        <w:rPr>
          <w:sz w:val="24"/>
          <w:szCs w:val="24"/>
        </w:rPr>
      </w:pPr>
      <w:r w:rsidRPr="00D73BF7">
        <w:rPr>
          <w:sz w:val="24"/>
          <w:szCs w:val="24"/>
        </w:rPr>
        <w:t>w razie zaistnienia istotnej zmiany okoliczności powodującej, że wykonanie Umowy nie leży w interesie Zleceniodawcy lub Polskiej Grupy Zbrojeniowej</w:t>
      </w:r>
      <w:r w:rsidR="00967466">
        <w:rPr>
          <w:sz w:val="24"/>
          <w:szCs w:val="24"/>
        </w:rPr>
        <w:t xml:space="preserve"> S.A.</w:t>
      </w:r>
      <w:r w:rsidRPr="00D73BF7">
        <w:rPr>
          <w:sz w:val="24"/>
          <w:szCs w:val="24"/>
        </w:rPr>
        <w:t>, czego nie można było przewidzieć w chwili zawarcia Umowy, odstąpienie od Umowy w tym wypadku może nastąpić w terminie 30 dni od powzięcia wiadomości o tych okolicznościach. W</w:t>
      </w:r>
      <w:r w:rsidR="00A8579F">
        <w:rPr>
          <w:sz w:val="24"/>
          <w:szCs w:val="24"/>
        </w:rPr>
        <w:t> </w:t>
      </w:r>
      <w:r w:rsidRPr="00D73BF7">
        <w:rPr>
          <w:sz w:val="24"/>
          <w:szCs w:val="24"/>
        </w:rPr>
        <w:t>takim przypadku Zleceniobiorca może żądać wyłącznie wynagrodzenia należnego z</w:t>
      </w:r>
      <w:r w:rsidR="00A8579F">
        <w:rPr>
          <w:sz w:val="24"/>
          <w:szCs w:val="24"/>
        </w:rPr>
        <w:t> </w:t>
      </w:r>
      <w:r w:rsidRPr="00D73BF7">
        <w:rPr>
          <w:sz w:val="24"/>
          <w:szCs w:val="24"/>
        </w:rPr>
        <w:t>tytułu wykonania części Umowy,</w:t>
      </w:r>
    </w:p>
    <w:p w:rsidR="005F2A4C" w:rsidRDefault="005F2A4C" w:rsidP="005F2A4C">
      <w:pPr>
        <w:numPr>
          <w:ilvl w:val="0"/>
          <w:numId w:val="42"/>
        </w:numPr>
        <w:ind w:left="567" w:hanging="283"/>
        <w:jc w:val="both"/>
        <w:rPr>
          <w:sz w:val="24"/>
          <w:szCs w:val="24"/>
        </w:rPr>
      </w:pPr>
      <w:r w:rsidRPr="005F2A4C">
        <w:rPr>
          <w:sz w:val="24"/>
          <w:szCs w:val="24"/>
        </w:rPr>
        <w:t xml:space="preserve">w razie utraty przez </w:t>
      </w:r>
      <w:r>
        <w:rPr>
          <w:sz w:val="24"/>
          <w:szCs w:val="24"/>
        </w:rPr>
        <w:t>Zleceniobiorcę</w:t>
      </w:r>
      <w:r w:rsidRPr="005F2A4C">
        <w:rPr>
          <w:sz w:val="24"/>
          <w:szCs w:val="24"/>
        </w:rPr>
        <w:t xml:space="preserve"> koncesji, niezbędnej do wykonywania usługi </w:t>
      </w:r>
      <w:r>
        <w:rPr>
          <w:sz w:val="24"/>
          <w:szCs w:val="24"/>
        </w:rPr>
        <w:t>będącej przedmiotem niniejszej U</w:t>
      </w:r>
      <w:r w:rsidRPr="005F2A4C">
        <w:rPr>
          <w:sz w:val="24"/>
          <w:szCs w:val="24"/>
        </w:rPr>
        <w:t>mowy</w:t>
      </w:r>
      <w:r w:rsidR="00161B5D">
        <w:rPr>
          <w:sz w:val="24"/>
          <w:szCs w:val="24"/>
        </w:rPr>
        <w:t>,</w:t>
      </w:r>
      <w:r w:rsidRPr="005F2A4C">
        <w:rPr>
          <w:sz w:val="24"/>
          <w:szCs w:val="24"/>
        </w:rPr>
        <w:t xml:space="preserve"> </w:t>
      </w:r>
    </w:p>
    <w:p w:rsidR="00D73BF7" w:rsidRPr="00D73BF7" w:rsidRDefault="00D73BF7" w:rsidP="005F2A4C">
      <w:pPr>
        <w:numPr>
          <w:ilvl w:val="0"/>
          <w:numId w:val="42"/>
        </w:numPr>
        <w:ind w:left="567" w:hanging="283"/>
        <w:jc w:val="both"/>
        <w:rPr>
          <w:sz w:val="24"/>
          <w:szCs w:val="24"/>
        </w:rPr>
      </w:pPr>
      <w:r w:rsidRPr="00D73BF7">
        <w:rPr>
          <w:sz w:val="24"/>
          <w:szCs w:val="24"/>
        </w:rPr>
        <w:t>w przypadku likwidacji firmy Zleceniobiorcy,</w:t>
      </w:r>
    </w:p>
    <w:p w:rsidR="00D73BF7" w:rsidRPr="00D73BF7" w:rsidRDefault="00D73BF7" w:rsidP="00D73BF7">
      <w:pPr>
        <w:numPr>
          <w:ilvl w:val="0"/>
          <w:numId w:val="42"/>
        </w:numPr>
        <w:ind w:left="567" w:hanging="283"/>
        <w:jc w:val="both"/>
        <w:rPr>
          <w:sz w:val="24"/>
          <w:szCs w:val="24"/>
        </w:rPr>
      </w:pPr>
      <w:r w:rsidRPr="00D73BF7">
        <w:rPr>
          <w:sz w:val="24"/>
          <w:szCs w:val="24"/>
        </w:rPr>
        <w:t>w razie złożenia wniosku o ogłoszenie upadłości Zleceniobiorcy,</w:t>
      </w:r>
    </w:p>
    <w:p w:rsidR="00D73BF7" w:rsidRPr="00D73BF7" w:rsidRDefault="00D73BF7" w:rsidP="00D73BF7">
      <w:pPr>
        <w:numPr>
          <w:ilvl w:val="0"/>
          <w:numId w:val="42"/>
        </w:numPr>
        <w:ind w:left="567" w:hanging="283"/>
        <w:jc w:val="both"/>
        <w:rPr>
          <w:sz w:val="24"/>
          <w:szCs w:val="24"/>
        </w:rPr>
      </w:pPr>
      <w:r w:rsidRPr="00D73BF7">
        <w:rPr>
          <w:sz w:val="24"/>
          <w:szCs w:val="24"/>
        </w:rPr>
        <w:t>jeżeli zostanie wydany nakaz zajęcia majątku Zleceniobiorcy w zakresie, który uniemożliwi wykonanie przez Zleceniobiorcę przedmiotu Umowy,</w:t>
      </w:r>
    </w:p>
    <w:p w:rsidR="00D73BF7" w:rsidRPr="00D73BF7" w:rsidRDefault="00D73BF7" w:rsidP="00D73BF7">
      <w:pPr>
        <w:numPr>
          <w:ilvl w:val="0"/>
          <w:numId w:val="42"/>
        </w:numPr>
        <w:ind w:left="567" w:hanging="283"/>
        <w:jc w:val="both"/>
        <w:rPr>
          <w:sz w:val="24"/>
          <w:szCs w:val="24"/>
        </w:rPr>
      </w:pPr>
      <w:r w:rsidRPr="00D73BF7">
        <w:rPr>
          <w:sz w:val="24"/>
          <w:szCs w:val="24"/>
        </w:rPr>
        <w:t>w razie niewykonania lub za nienależytego wykonania przedmiotu Umowy.</w:t>
      </w:r>
    </w:p>
    <w:p w:rsidR="00D73BF7" w:rsidRPr="00D73BF7" w:rsidRDefault="00D73BF7" w:rsidP="00D73BF7">
      <w:pPr>
        <w:pStyle w:val="Akapitzlist"/>
        <w:numPr>
          <w:ilvl w:val="0"/>
          <w:numId w:val="23"/>
        </w:numPr>
        <w:ind w:left="284" w:hanging="426"/>
        <w:jc w:val="both"/>
        <w:rPr>
          <w:sz w:val="24"/>
          <w:szCs w:val="24"/>
        </w:rPr>
      </w:pPr>
      <w:r w:rsidRPr="00D73BF7">
        <w:rPr>
          <w:sz w:val="24"/>
          <w:szCs w:val="24"/>
        </w:rPr>
        <w:t xml:space="preserve">Odstąpienie od Umowy powinno nastąpić w formie pisemnej, pod rygorem nieważności. </w:t>
      </w:r>
    </w:p>
    <w:p w:rsidR="00D73BF7" w:rsidRPr="00967466" w:rsidRDefault="00D73BF7" w:rsidP="00967466">
      <w:pPr>
        <w:pStyle w:val="Akapitzlist"/>
        <w:numPr>
          <w:ilvl w:val="0"/>
          <w:numId w:val="23"/>
        </w:numPr>
        <w:ind w:left="284" w:hanging="426"/>
        <w:jc w:val="both"/>
        <w:rPr>
          <w:sz w:val="24"/>
          <w:szCs w:val="24"/>
        </w:rPr>
      </w:pPr>
      <w:r w:rsidRPr="00967466">
        <w:rPr>
          <w:sz w:val="24"/>
          <w:szCs w:val="24"/>
        </w:rPr>
        <w:t>Prawo odstąpienia, o którym mowa w niniejszym paragrafie jest realizowane przez Zleceniodawcę na podstawie pisemnego oświadczenia złożonego Zleceniobiorcy w</w:t>
      </w:r>
      <w:r w:rsidR="00A8579F" w:rsidRPr="00967466">
        <w:rPr>
          <w:sz w:val="24"/>
          <w:szCs w:val="24"/>
        </w:rPr>
        <w:t> </w:t>
      </w:r>
      <w:r w:rsidRPr="00967466">
        <w:rPr>
          <w:sz w:val="24"/>
          <w:szCs w:val="24"/>
        </w:rPr>
        <w:t xml:space="preserve">terminie do 30 dni od daty dowiedzenia się o przyczynach uzasadniających odstąpienie od nin. Umowy. </w:t>
      </w:r>
    </w:p>
    <w:p w:rsidR="00967466" w:rsidRDefault="00967466">
      <w:pPr>
        <w:jc w:val="center"/>
        <w:rPr>
          <w:b/>
          <w:sz w:val="24"/>
          <w:szCs w:val="24"/>
        </w:rPr>
      </w:pPr>
    </w:p>
    <w:p w:rsidR="00CF2CED" w:rsidRDefault="005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967466" w:rsidRDefault="00967466">
      <w:pPr>
        <w:jc w:val="center"/>
        <w:rPr>
          <w:b/>
          <w:sz w:val="24"/>
          <w:szCs w:val="24"/>
        </w:rPr>
      </w:pPr>
    </w:p>
    <w:p w:rsidR="00CF2CED" w:rsidRPr="00394878" w:rsidRDefault="00CF2CED" w:rsidP="00967466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Wszelkie zmiany </w:t>
      </w:r>
      <w:r w:rsidR="009B72EA">
        <w:rPr>
          <w:sz w:val="24"/>
          <w:szCs w:val="24"/>
        </w:rPr>
        <w:t xml:space="preserve">i uzupełnienia </w:t>
      </w:r>
      <w:r w:rsidRPr="00394878">
        <w:rPr>
          <w:sz w:val="24"/>
          <w:szCs w:val="24"/>
        </w:rPr>
        <w:t xml:space="preserve">postanowień niniejszej </w:t>
      </w:r>
      <w:r w:rsidR="009B72EA">
        <w:rPr>
          <w:sz w:val="24"/>
          <w:szCs w:val="24"/>
        </w:rPr>
        <w:t>U</w:t>
      </w:r>
      <w:r w:rsidRPr="00394878">
        <w:rPr>
          <w:sz w:val="24"/>
          <w:szCs w:val="24"/>
        </w:rPr>
        <w:t>mowy wymagają formy pisemnej pod rygorem nieważności.</w:t>
      </w:r>
    </w:p>
    <w:p w:rsidR="00CF2CED" w:rsidRPr="00394878" w:rsidRDefault="00CF2CED" w:rsidP="00967466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>Wszelka korespondencja kierowana będzie na adres s</w:t>
      </w:r>
      <w:r w:rsidR="00E41120">
        <w:rPr>
          <w:sz w:val="24"/>
          <w:szCs w:val="24"/>
        </w:rPr>
        <w:t>iedziby danej strony wskazany w </w:t>
      </w:r>
      <w:r w:rsidRPr="00394878">
        <w:rPr>
          <w:sz w:val="24"/>
          <w:szCs w:val="24"/>
        </w:rPr>
        <w:t xml:space="preserve">komparycji </w:t>
      </w:r>
      <w:r w:rsidR="009B72EA">
        <w:rPr>
          <w:sz w:val="24"/>
          <w:szCs w:val="24"/>
        </w:rPr>
        <w:t>U</w:t>
      </w:r>
      <w:r w:rsidRPr="00394878">
        <w:rPr>
          <w:sz w:val="24"/>
          <w:szCs w:val="24"/>
        </w:rPr>
        <w:t xml:space="preserve">mowy. Strony zobowiązane są zawiadamiać się pisemnie o zmianie adresu do korespondencji, pod rygorem uznania za </w:t>
      </w:r>
      <w:r w:rsidR="009B72EA">
        <w:rPr>
          <w:sz w:val="24"/>
          <w:szCs w:val="24"/>
        </w:rPr>
        <w:t xml:space="preserve">skutecznie </w:t>
      </w:r>
      <w:r w:rsidRPr="00394878">
        <w:rPr>
          <w:sz w:val="24"/>
          <w:szCs w:val="24"/>
        </w:rPr>
        <w:t>doręczoną korespondencję wysłaną pod formalnie znany adres tej strony.</w:t>
      </w:r>
    </w:p>
    <w:p w:rsidR="00CF2CED" w:rsidRPr="00394878" w:rsidRDefault="00CF2CED" w:rsidP="00967466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Spory wynikłe na tle realizacji </w:t>
      </w:r>
      <w:r w:rsidR="009B72EA">
        <w:rPr>
          <w:sz w:val="24"/>
          <w:szCs w:val="24"/>
        </w:rPr>
        <w:t>U</w:t>
      </w:r>
      <w:r w:rsidRPr="00394878">
        <w:rPr>
          <w:sz w:val="24"/>
          <w:szCs w:val="24"/>
        </w:rPr>
        <w:t>mowy będzie rozstrzygał sąd powszechny, właściwy dla miejsca siedziby Zleceniodawcy.</w:t>
      </w:r>
    </w:p>
    <w:p w:rsidR="00CF2CED" w:rsidRPr="00394878" w:rsidRDefault="00CF2CED" w:rsidP="00967466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lastRenderedPageBreak/>
        <w:t xml:space="preserve">W sprawach nieuregulowanych w niniejszej Umowie mają zastosowanie </w:t>
      </w:r>
      <w:r w:rsidR="009B72EA">
        <w:rPr>
          <w:sz w:val="24"/>
          <w:szCs w:val="24"/>
        </w:rPr>
        <w:t xml:space="preserve">odpowiednie </w:t>
      </w:r>
      <w:r w:rsidRPr="00394878">
        <w:rPr>
          <w:sz w:val="24"/>
          <w:szCs w:val="24"/>
        </w:rPr>
        <w:t>przepisy Kodeksu Cywilnego</w:t>
      </w:r>
      <w:r w:rsidR="009B72EA">
        <w:rPr>
          <w:sz w:val="24"/>
          <w:szCs w:val="24"/>
        </w:rPr>
        <w:t xml:space="preserve"> oraz innych aktów prawnych</w:t>
      </w:r>
      <w:r w:rsidRPr="00394878">
        <w:rPr>
          <w:sz w:val="24"/>
          <w:szCs w:val="24"/>
        </w:rPr>
        <w:t>.</w:t>
      </w:r>
    </w:p>
    <w:p w:rsidR="00CF2CED" w:rsidRPr="00394878" w:rsidRDefault="00CF2CED" w:rsidP="00967466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Umowę sporządzono w </w:t>
      </w:r>
      <w:r w:rsidR="0052194D" w:rsidRPr="00394878">
        <w:rPr>
          <w:sz w:val="24"/>
          <w:szCs w:val="24"/>
        </w:rPr>
        <w:t>dwóch</w:t>
      </w:r>
      <w:r w:rsidRPr="00394878">
        <w:rPr>
          <w:sz w:val="24"/>
          <w:szCs w:val="24"/>
        </w:rPr>
        <w:t xml:space="preserve"> jednobrzmiących egzemplarzach, po jednym dla każde</w:t>
      </w:r>
      <w:r w:rsidR="003E5BF1" w:rsidRPr="00394878">
        <w:rPr>
          <w:sz w:val="24"/>
          <w:szCs w:val="24"/>
        </w:rPr>
        <w:t>j ze Stron.</w:t>
      </w:r>
      <w:r w:rsidRPr="00394878">
        <w:rPr>
          <w:sz w:val="24"/>
          <w:szCs w:val="24"/>
        </w:rPr>
        <w:t xml:space="preserve"> </w:t>
      </w:r>
    </w:p>
    <w:p w:rsidR="00CF2CED" w:rsidRPr="00394878" w:rsidRDefault="00CF2CED" w:rsidP="00967466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94878">
        <w:rPr>
          <w:sz w:val="24"/>
          <w:szCs w:val="24"/>
        </w:rPr>
        <w:t xml:space="preserve">Integralną część niniejszej </w:t>
      </w:r>
      <w:r w:rsidR="009B72EA">
        <w:rPr>
          <w:sz w:val="24"/>
          <w:szCs w:val="24"/>
        </w:rPr>
        <w:t>U</w:t>
      </w:r>
      <w:r w:rsidRPr="00394878">
        <w:rPr>
          <w:sz w:val="24"/>
          <w:szCs w:val="24"/>
        </w:rPr>
        <w:t>mowy jako jej załącznik stanowią:</w:t>
      </w:r>
    </w:p>
    <w:p w:rsidR="00CF2CED" w:rsidRPr="00394878" w:rsidRDefault="00A8579F" w:rsidP="00967466">
      <w:pPr>
        <w:pStyle w:val="Akapitzlist"/>
        <w:numPr>
          <w:ilvl w:val="7"/>
          <w:numId w:val="34"/>
        </w:numPr>
        <w:tabs>
          <w:tab w:val="clear" w:pos="576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F2CED" w:rsidRPr="00394878">
        <w:rPr>
          <w:sz w:val="24"/>
          <w:szCs w:val="24"/>
        </w:rPr>
        <w:t>opia koncesji Zleceniobiorcy</w:t>
      </w:r>
      <w:r w:rsidR="009B72EA">
        <w:rPr>
          <w:sz w:val="24"/>
          <w:szCs w:val="24"/>
        </w:rPr>
        <w:t xml:space="preserve"> -</w:t>
      </w:r>
      <w:r w:rsidR="009B72EA" w:rsidRPr="009B72EA">
        <w:rPr>
          <w:sz w:val="24"/>
          <w:szCs w:val="24"/>
        </w:rPr>
        <w:t xml:space="preserve"> </w:t>
      </w:r>
      <w:r w:rsidR="009B72EA" w:rsidRPr="00394878">
        <w:rPr>
          <w:sz w:val="24"/>
          <w:szCs w:val="24"/>
        </w:rPr>
        <w:t>Załącznik nr 1</w:t>
      </w:r>
      <w:r w:rsidR="00CF2CED" w:rsidRPr="00394878">
        <w:rPr>
          <w:sz w:val="24"/>
          <w:szCs w:val="24"/>
        </w:rPr>
        <w:t>,</w:t>
      </w:r>
    </w:p>
    <w:p w:rsidR="00CF2CED" w:rsidRPr="00394878" w:rsidRDefault="00A8579F" w:rsidP="00967466">
      <w:pPr>
        <w:pStyle w:val="Akapitzlist"/>
        <w:numPr>
          <w:ilvl w:val="7"/>
          <w:numId w:val="34"/>
        </w:numPr>
        <w:tabs>
          <w:tab w:val="clear" w:pos="57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F2CED" w:rsidRPr="00394878">
        <w:rPr>
          <w:sz w:val="24"/>
          <w:szCs w:val="24"/>
        </w:rPr>
        <w:t>opia polisy ubezpieczeniowej Zleceniobiorcy</w:t>
      </w:r>
      <w:r w:rsidR="009B72EA" w:rsidRPr="009B72EA">
        <w:rPr>
          <w:sz w:val="24"/>
          <w:szCs w:val="24"/>
        </w:rPr>
        <w:t xml:space="preserve"> </w:t>
      </w:r>
      <w:r w:rsidR="009B72EA">
        <w:rPr>
          <w:sz w:val="24"/>
          <w:szCs w:val="24"/>
        </w:rPr>
        <w:t xml:space="preserve">- </w:t>
      </w:r>
      <w:r w:rsidR="009B72EA" w:rsidRPr="00394878">
        <w:rPr>
          <w:sz w:val="24"/>
          <w:szCs w:val="24"/>
        </w:rPr>
        <w:t xml:space="preserve">Załącznik nr </w:t>
      </w:r>
      <w:r w:rsidR="009B72EA">
        <w:rPr>
          <w:sz w:val="24"/>
          <w:szCs w:val="24"/>
        </w:rPr>
        <w:t>2</w:t>
      </w:r>
      <w:r w:rsidR="00CF2CED" w:rsidRPr="00394878">
        <w:rPr>
          <w:sz w:val="24"/>
          <w:szCs w:val="24"/>
        </w:rPr>
        <w:t>,</w:t>
      </w:r>
    </w:p>
    <w:p w:rsidR="00CF2CED" w:rsidRDefault="00967466" w:rsidP="00967466">
      <w:pPr>
        <w:pStyle w:val="Akapitzlist"/>
        <w:numPr>
          <w:ilvl w:val="7"/>
          <w:numId w:val="34"/>
        </w:numPr>
        <w:tabs>
          <w:tab w:val="clear" w:pos="576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CF2CED" w:rsidRPr="00394878">
        <w:rPr>
          <w:sz w:val="24"/>
          <w:szCs w:val="24"/>
        </w:rPr>
        <w:t>Protok</w:t>
      </w:r>
      <w:r>
        <w:rPr>
          <w:sz w:val="24"/>
          <w:szCs w:val="24"/>
        </w:rPr>
        <w:t>ołu</w:t>
      </w:r>
      <w:r w:rsidR="00CF2CED" w:rsidRPr="00394878">
        <w:rPr>
          <w:sz w:val="24"/>
          <w:szCs w:val="24"/>
        </w:rPr>
        <w:t xml:space="preserve"> przyjęcia pracy</w:t>
      </w:r>
      <w:r w:rsidR="009B72EA">
        <w:rPr>
          <w:sz w:val="24"/>
          <w:szCs w:val="24"/>
        </w:rPr>
        <w:t xml:space="preserve"> -</w:t>
      </w:r>
      <w:r w:rsidR="009B72EA" w:rsidRPr="009B72EA">
        <w:rPr>
          <w:sz w:val="24"/>
          <w:szCs w:val="24"/>
        </w:rPr>
        <w:t xml:space="preserve"> </w:t>
      </w:r>
      <w:r w:rsidR="009B72EA" w:rsidRPr="00394878">
        <w:rPr>
          <w:sz w:val="24"/>
          <w:szCs w:val="24"/>
        </w:rPr>
        <w:t>Załącznik nr 3</w:t>
      </w:r>
      <w:r w:rsidR="00DB06EB">
        <w:rPr>
          <w:sz w:val="24"/>
          <w:szCs w:val="24"/>
        </w:rPr>
        <w:t>,</w:t>
      </w:r>
    </w:p>
    <w:p w:rsidR="00DB06EB" w:rsidRPr="00394878" w:rsidRDefault="00967466" w:rsidP="00967466">
      <w:pPr>
        <w:pStyle w:val="Akapitzlist"/>
        <w:numPr>
          <w:ilvl w:val="7"/>
          <w:numId w:val="34"/>
        </w:numPr>
        <w:tabs>
          <w:tab w:val="clear" w:pos="576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DB06EB" w:rsidRPr="00DB06EB">
        <w:rPr>
          <w:sz w:val="24"/>
          <w:szCs w:val="24"/>
        </w:rPr>
        <w:t>Protok</w:t>
      </w:r>
      <w:r>
        <w:rPr>
          <w:sz w:val="24"/>
          <w:szCs w:val="24"/>
        </w:rPr>
        <w:t>ołu</w:t>
      </w:r>
      <w:r w:rsidR="00DB06EB" w:rsidRPr="00DB06EB">
        <w:rPr>
          <w:sz w:val="24"/>
          <w:szCs w:val="24"/>
        </w:rPr>
        <w:t xml:space="preserve"> przyjęcia urządzenia po naprawie - Załącznik nr </w:t>
      </w:r>
      <w:r w:rsidR="00DB06EB">
        <w:rPr>
          <w:sz w:val="24"/>
          <w:szCs w:val="24"/>
        </w:rPr>
        <w:t>4.</w:t>
      </w:r>
    </w:p>
    <w:p w:rsidR="00CF2CED" w:rsidRPr="00394878" w:rsidRDefault="00CF2CED">
      <w:pPr>
        <w:pStyle w:val="Akapitzlist"/>
        <w:jc w:val="both"/>
        <w:rPr>
          <w:sz w:val="24"/>
          <w:szCs w:val="24"/>
        </w:rPr>
      </w:pPr>
    </w:p>
    <w:p w:rsidR="00CF2CED" w:rsidRPr="00394878" w:rsidRDefault="00CF2CED">
      <w:pPr>
        <w:pStyle w:val="Akapitzlist"/>
        <w:jc w:val="both"/>
        <w:rPr>
          <w:sz w:val="24"/>
          <w:szCs w:val="24"/>
        </w:rPr>
      </w:pPr>
    </w:p>
    <w:p w:rsidR="00CF2CED" w:rsidRPr="00394878" w:rsidRDefault="00CF2CED">
      <w:pPr>
        <w:pStyle w:val="Akapitzlist"/>
        <w:jc w:val="both"/>
        <w:rPr>
          <w:sz w:val="24"/>
          <w:szCs w:val="24"/>
        </w:rPr>
      </w:pPr>
    </w:p>
    <w:p w:rsidR="00CF2CED" w:rsidRPr="00394878" w:rsidRDefault="00CF2CED">
      <w:pPr>
        <w:rPr>
          <w:sz w:val="24"/>
          <w:szCs w:val="24"/>
        </w:rPr>
      </w:pPr>
      <w:r w:rsidRPr="00394878">
        <w:rPr>
          <w:sz w:val="24"/>
          <w:szCs w:val="24"/>
        </w:rPr>
        <w:t xml:space="preserve">             </w:t>
      </w:r>
    </w:p>
    <w:p w:rsidR="00CF2CED" w:rsidRPr="00394878" w:rsidRDefault="00CF2CED">
      <w:pPr>
        <w:rPr>
          <w:b/>
          <w:sz w:val="24"/>
          <w:szCs w:val="24"/>
        </w:rPr>
      </w:pPr>
      <w:r w:rsidRPr="00394878">
        <w:rPr>
          <w:b/>
          <w:sz w:val="24"/>
          <w:szCs w:val="24"/>
        </w:rPr>
        <w:t xml:space="preserve">           </w:t>
      </w:r>
      <w:r w:rsidR="003E5BF1" w:rsidRPr="00394878">
        <w:rPr>
          <w:b/>
          <w:sz w:val="24"/>
          <w:szCs w:val="24"/>
        </w:rPr>
        <w:t>ZLECENIODAWCA</w:t>
      </w:r>
      <w:r w:rsidRPr="00394878">
        <w:rPr>
          <w:b/>
          <w:sz w:val="24"/>
          <w:szCs w:val="24"/>
        </w:rPr>
        <w:t xml:space="preserve">                                         </w:t>
      </w:r>
      <w:r w:rsidR="0061157F">
        <w:rPr>
          <w:b/>
          <w:sz w:val="24"/>
          <w:szCs w:val="24"/>
        </w:rPr>
        <w:t xml:space="preserve">               </w:t>
      </w:r>
      <w:r w:rsidRPr="00394878">
        <w:rPr>
          <w:b/>
          <w:sz w:val="24"/>
          <w:szCs w:val="24"/>
        </w:rPr>
        <w:t>ZLECENIOBIORCA</w:t>
      </w:r>
    </w:p>
    <w:p w:rsidR="00CF2CED" w:rsidRPr="00394878" w:rsidRDefault="00CF2CED">
      <w:pPr>
        <w:pStyle w:val="Akapitzlist"/>
        <w:jc w:val="both"/>
        <w:rPr>
          <w:sz w:val="24"/>
          <w:szCs w:val="24"/>
        </w:rPr>
      </w:pPr>
    </w:p>
    <w:p w:rsidR="00CF2CED" w:rsidRPr="00394878" w:rsidRDefault="00CF2CED">
      <w:pPr>
        <w:jc w:val="center"/>
        <w:rPr>
          <w:b/>
          <w:sz w:val="24"/>
          <w:szCs w:val="24"/>
        </w:rPr>
      </w:pPr>
    </w:p>
    <w:p w:rsidR="007E0843" w:rsidRPr="00394878" w:rsidRDefault="007E0843">
      <w:pPr>
        <w:jc w:val="center"/>
        <w:rPr>
          <w:b/>
          <w:sz w:val="24"/>
          <w:szCs w:val="24"/>
        </w:rPr>
      </w:pPr>
    </w:p>
    <w:sectPr w:rsidR="007E0843" w:rsidRPr="00394878">
      <w:footerReference w:type="even" r:id="rId7"/>
      <w:footerReference w:type="default" r:id="rId8"/>
      <w:type w:val="continuous"/>
      <w:pgSz w:w="11909" w:h="16834"/>
      <w:pgMar w:top="1418" w:right="1418" w:bottom="1418" w:left="1418" w:header="709" w:footer="709" w:gutter="0"/>
      <w:cols w:space="6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89DA3" w16cid:durableId="1F3FD3AC"/>
  <w16cid:commentId w16cid:paraId="5DE45153" w16cid:durableId="1F3FD3AD"/>
  <w16cid:commentId w16cid:paraId="1B10D890" w16cid:durableId="1F3FD3AE"/>
  <w16cid:commentId w16cid:paraId="7050C601" w16cid:durableId="1F3FD3AF"/>
  <w16cid:commentId w16cid:paraId="6D5D9979" w16cid:durableId="1F3FD3B0"/>
  <w16cid:commentId w16cid:paraId="27C173FF" w16cid:durableId="1F3FD3B1"/>
  <w16cid:commentId w16cid:paraId="438BD36E" w16cid:durableId="1F3FD3B2"/>
  <w16cid:commentId w16cid:paraId="663AFBF9" w16cid:durableId="1F3FD3B3"/>
  <w16cid:commentId w16cid:paraId="7FE17790" w16cid:durableId="1F3FD3B4"/>
  <w16cid:commentId w16cid:paraId="07B4D60A" w16cid:durableId="1F3FD3B5"/>
  <w16cid:commentId w16cid:paraId="3F83E186" w16cid:durableId="1F3FD3B6"/>
  <w16cid:commentId w16cid:paraId="416FABBE" w16cid:durableId="1F3FD3B7"/>
  <w16cid:commentId w16cid:paraId="0431A6FA" w16cid:durableId="1F3FD3B8"/>
  <w16cid:commentId w16cid:paraId="7FDF6DCD" w16cid:durableId="1F3FD3B9"/>
  <w16cid:commentId w16cid:paraId="39845F63" w16cid:durableId="1F3FD3BA"/>
  <w16cid:commentId w16cid:paraId="264C3401" w16cid:durableId="1F3FD3BB"/>
  <w16cid:commentId w16cid:paraId="5473D870" w16cid:durableId="1F3FD3BC"/>
  <w16cid:commentId w16cid:paraId="7B4324DD" w16cid:durableId="1F3FD3BD"/>
  <w16cid:commentId w16cid:paraId="59EA2CDE" w16cid:durableId="1F3FD3BE"/>
  <w16cid:commentId w16cid:paraId="07C820C9" w16cid:durableId="1F3FD3BF"/>
  <w16cid:commentId w16cid:paraId="239E7438" w16cid:durableId="1F3FD3C0"/>
  <w16cid:commentId w16cid:paraId="10DD60D6" w16cid:durableId="1F3FD3C1"/>
  <w16cid:commentId w16cid:paraId="17D8B914" w16cid:durableId="1F3FD3C2"/>
  <w16cid:commentId w16cid:paraId="7040E4BE" w16cid:durableId="1F3FD3C3"/>
  <w16cid:commentId w16cid:paraId="04943ADF" w16cid:durableId="1F3FD3C4"/>
  <w16cid:commentId w16cid:paraId="45A33B94" w16cid:durableId="1F3FD3C5"/>
  <w16cid:commentId w16cid:paraId="223169F2" w16cid:durableId="1F3FD3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2C" w:rsidRDefault="00CE122C">
      <w:r>
        <w:separator/>
      </w:r>
    </w:p>
  </w:endnote>
  <w:endnote w:type="continuationSeparator" w:id="0">
    <w:p w:rsidR="00CE122C" w:rsidRDefault="00CE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ED" w:rsidRDefault="00CF2C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CED" w:rsidRDefault="00CF2C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2A" w:rsidRDefault="007E5B2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80D">
      <w:rPr>
        <w:noProof/>
      </w:rPr>
      <w:t>7</w:t>
    </w:r>
    <w:r>
      <w:fldChar w:fldCharType="end"/>
    </w:r>
  </w:p>
  <w:p w:rsidR="00CF2CED" w:rsidRDefault="00CF2C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2C" w:rsidRDefault="00CE122C">
      <w:r>
        <w:separator/>
      </w:r>
    </w:p>
  </w:footnote>
  <w:footnote w:type="continuationSeparator" w:id="0">
    <w:p w:rsidR="00CE122C" w:rsidRDefault="00CE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34C"/>
    <w:multiLevelType w:val="hybridMultilevel"/>
    <w:tmpl w:val="C48A9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45FB2"/>
    <w:multiLevelType w:val="hybridMultilevel"/>
    <w:tmpl w:val="F32EE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919"/>
    <w:multiLevelType w:val="hybridMultilevel"/>
    <w:tmpl w:val="212C0CE8"/>
    <w:lvl w:ilvl="0" w:tplc="130E4EF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BC9"/>
    <w:multiLevelType w:val="hybridMultilevel"/>
    <w:tmpl w:val="88908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12B8E"/>
    <w:multiLevelType w:val="hybridMultilevel"/>
    <w:tmpl w:val="337C8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35640"/>
    <w:multiLevelType w:val="hybridMultilevel"/>
    <w:tmpl w:val="22B87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7591B"/>
    <w:multiLevelType w:val="hybridMultilevel"/>
    <w:tmpl w:val="615C7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39CE"/>
    <w:multiLevelType w:val="hybridMultilevel"/>
    <w:tmpl w:val="93C46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9F0"/>
    <w:multiLevelType w:val="hybridMultilevel"/>
    <w:tmpl w:val="9BACA7FA"/>
    <w:lvl w:ilvl="0" w:tplc="6A12B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01573"/>
    <w:multiLevelType w:val="hybridMultilevel"/>
    <w:tmpl w:val="0E7C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424"/>
    <w:multiLevelType w:val="hybridMultilevel"/>
    <w:tmpl w:val="F43A08F6"/>
    <w:lvl w:ilvl="0" w:tplc="2B26CD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3527"/>
    <w:multiLevelType w:val="hybridMultilevel"/>
    <w:tmpl w:val="A9025CA4"/>
    <w:lvl w:ilvl="0" w:tplc="465CAC6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1C31"/>
    <w:multiLevelType w:val="hybridMultilevel"/>
    <w:tmpl w:val="995257B4"/>
    <w:lvl w:ilvl="0" w:tplc="465CAC6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38AD"/>
    <w:multiLevelType w:val="hybridMultilevel"/>
    <w:tmpl w:val="FC96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6BC2"/>
    <w:multiLevelType w:val="hybridMultilevel"/>
    <w:tmpl w:val="9A2AA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D0516"/>
    <w:multiLevelType w:val="hybridMultilevel"/>
    <w:tmpl w:val="91C6C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23AFF"/>
    <w:multiLevelType w:val="hybridMultilevel"/>
    <w:tmpl w:val="FB162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6B04"/>
    <w:multiLevelType w:val="hybridMultilevel"/>
    <w:tmpl w:val="8188C794"/>
    <w:lvl w:ilvl="0" w:tplc="465CAC6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2C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139ED"/>
    <w:multiLevelType w:val="hybridMultilevel"/>
    <w:tmpl w:val="6684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0230C"/>
    <w:multiLevelType w:val="hybridMultilevel"/>
    <w:tmpl w:val="4BE2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A2F4E"/>
    <w:multiLevelType w:val="hybridMultilevel"/>
    <w:tmpl w:val="1A161008"/>
    <w:lvl w:ilvl="0" w:tplc="465CAC6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854BA"/>
    <w:multiLevelType w:val="hybridMultilevel"/>
    <w:tmpl w:val="69765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23471"/>
    <w:multiLevelType w:val="hybridMultilevel"/>
    <w:tmpl w:val="A0EC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1540D"/>
    <w:multiLevelType w:val="hybridMultilevel"/>
    <w:tmpl w:val="396EB04A"/>
    <w:lvl w:ilvl="0" w:tplc="507AB18A">
      <w:start w:val="5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80B8A5C4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C0C48"/>
    <w:multiLevelType w:val="hybridMultilevel"/>
    <w:tmpl w:val="AB4C2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70E79"/>
    <w:multiLevelType w:val="hybridMultilevel"/>
    <w:tmpl w:val="08DC2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04A21"/>
    <w:multiLevelType w:val="hybridMultilevel"/>
    <w:tmpl w:val="A0CC5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C33C3"/>
    <w:multiLevelType w:val="hybridMultilevel"/>
    <w:tmpl w:val="0172AB46"/>
    <w:lvl w:ilvl="0" w:tplc="465CAC6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50948"/>
    <w:multiLevelType w:val="hybridMultilevel"/>
    <w:tmpl w:val="68CCF3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41F7"/>
    <w:multiLevelType w:val="hybridMultilevel"/>
    <w:tmpl w:val="C3726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46A13"/>
    <w:multiLevelType w:val="hybridMultilevel"/>
    <w:tmpl w:val="2DEE5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60548"/>
    <w:multiLevelType w:val="hybridMultilevel"/>
    <w:tmpl w:val="16F40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D4A9D"/>
    <w:multiLevelType w:val="hybridMultilevel"/>
    <w:tmpl w:val="3844E8EC"/>
    <w:lvl w:ilvl="0" w:tplc="507AB18A">
      <w:start w:val="5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97DFD"/>
    <w:multiLevelType w:val="hybridMultilevel"/>
    <w:tmpl w:val="6408F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B66D4"/>
    <w:multiLevelType w:val="hybridMultilevel"/>
    <w:tmpl w:val="3A1A5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03437"/>
    <w:multiLevelType w:val="hybridMultilevel"/>
    <w:tmpl w:val="9EDE28E2"/>
    <w:lvl w:ilvl="0" w:tplc="1AD8440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F354E"/>
    <w:multiLevelType w:val="hybridMultilevel"/>
    <w:tmpl w:val="77A2F5F4"/>
    <w:lvl w:ilvl="0" w:tplc="D76E3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43AFC"/>
    <w:multiLevelType w:val="hybridMultilevel"/>
    <w:tmpl w:val="34C24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7436"/>
    <w:multiLevelType w:val="hybridMultilevel"/>
    <w:tmpl w:val="48B843DE"/>
    <w:lvl w:ilvl="0" w:tplc="24E4A4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0B5AFD"/>
    <w:multiLevelType w:val="hybridMultilevel"/>
    <w:tmpl w:val="CC76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948D8"/>
    <w:multiLevelType w:val="hybridMultilevel"/>
    <w:tmpl w:val="81728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460C1"/>
    <w:multiLevelType w:val="hybridMultilevel"/>
    <w:tmpl w:val="49944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73560"/>
    <w:multiLevelType w:val="hybridMultilevel"/>
    <w:tmpl w:val="CCD0F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6"/>
  </w:num>
  <w:num w:numId="4">
    <w:abstractNumId w:val="30"/>
  </w:num>
  <w:num w:numId="5">
    <w:abstractNumId w:val="21"/>
  </w:num>
  <w:num w:numId="6">
    <w:abstractNumId w:val="25"/>
  </w:num>
  <w:num w:numId="7">
    <w:abstractNumId w:val="23"/>
  </w:num>
  <w:num w:numId="8">
    <w:abstractNumId w:val="22"/>
  </w:num>
  <w:num w:numId="9">
    <w:abstractNumId w:val="2"/>
  </w:num>
  <w:num w:numId="10">
    <w:abstractNumId w:val="40"/>
  </w:num>
  <w:num w:numId="11">
    <w:abstractNumId w:val="10"/>
  </w:num>
  <w:num w:numId="12">
    <w:abstractNumId w:val="32"/>
  </w:num>
  <w:num w:numId="13">
    <w:abstractNumId w:val="11"/>
  </w:num>
  <w:num w:numId="14">
    <w:abstractNumId w:val="12"/>
  </w:num>
  <w:num w:numId="15">
    <w:abstractNumId w:val="16"/>
  </w:num>
  <w:num w:numId="16">
    <w:abstractNumId w:val="26"/>
  </w:num>
  <w:num w:numId="17">
    <w:abstractNumId w:val="4"/>
  </w:num>
  <w:num w:numId="18">
    <w:abstractNumId w:val="33"/>
  </w:num>
  <w:num w:numId="19">
    <w:abstractNumId w:val="9"/>
  </w:num>
  <w:num w:numId="20">
    <w:abstractNumId w:val="34"/>
  </w:num>
  <w:num w:numId="21">
    <w:abstractNumId w:val="15"/>
  </w:num>
  <w:num w:numId="22">
    <w:abstractNumId w:val="24"/>
  </w:num>
  <w:num w:numId="23">
    <w:abstractNumId w:val="28"/>
  </w:num>
  <w:num w:numId="24">
    <w:abstractNumId w:val="1"/>
  </w:num>
  <w:num w:numId="25">
    <w:abstractNumId w:val="19"/>
  </w:num>
  <w:num w:numId="26">
    <w:abstractNumId w:val="29"/>
  </w:num>
  <w:num w:numId="27">
    <w:abstractNumId w:val="13"/>
  </w:num>
  <w:num w:numId="28">
    <w:abstractNumId w:val="38"/>
  </w:num>
  <w:num w:numId="29">
    <w:abstractNumId w:val="8"/>
  </w:num>
  <w:num w:numId="30">
    <w:abstractNumId w:val="36"/>
  </w:num>
  <w:num w:numId="31">
    <w:abstractNumId w:val="17"/>
  </w:num>
  <w:num w:numId="32">
    <w:abstractNumId w:val="5"/>
  </w:num>
  <w:num w:numId="33">
    <w:abstractNumId w:val="35"/>
  </w:num>
  <w:num w:numId="34">
    <w:abstractNumId w:val="20"/>
  </w:num>
  <w:num w:numId="35">
    <w:abstractNumId w:val="41"/>
  </w:num>
  <w:num w:numId="36">
    <w:abstractNumId w:val="39"/>
  </w:num>
  <w:num w:numId="37">
    <w:abstractNumId w:val="31"/>
  </w:num>
  <w:num w:numId="38">
    <w:abstractNumId w:val="37"/>
  </w:num>
  <w:num w:numId="39">
    <w:abstractNumId w:val="42"/>
  </w:num>
  <w:num w:numId="40">
    <w:abstractNumId w:val="14"/>
  </w:num>
  <w:num w:numId="41">
    <w:abstractNumId w:val="7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43"/>
    <w:rsid w:val="00073021"/>
    <w:rsid w:val="000C189C"/>
    <w:rsid w:val="000D2124"/>
    <w:rsid w:val="000D5E90"/>
    <w:rsid w:val="001011C6"/>
    <w:rsid w:val="00153F60"/>
    <w:rsid w:val="00161B5D"/>
    <w:rsid w:val="0018336E"/>
    <w:rsid w:val="00187ED2"/>
    <w:rsid w:val="001B5654"/>
    <w:rsid w:val="001D4AD9"/>
    <w:rsid w:val="001E6A9B"/>
    <w:rsid w:val="00241B1A"/>
    <w:rsid w:val="00251A77"/>
    <w:rsid w:val="002915B4"/>
    <w:rsid w:val="002B03BF"/>
    <w:rsid w:val="002B2504"/>
    <w:rsid w:val="002C3FF3"/>
    <w:rsid w:val="002E6E20"/>
    <w:rsid w:val="00307048"/>
    <w:rsid w:val="003138C4"/>
    <w:rsid w:val="00316AF3"/>
    <w:rsid w:val="00350EAA"/>
    <w:rsid w:val="0036137D"/>
    <w:rsid w:val="003726B1"/>
    <w:rsid w:val="00394878"/>
    <w:rsid w:val="00397B07"/>
    <w:rsid w:val="003D7AB0"/>
    <w:rsid w:val="003E0DA4"/>
    <w:rsid w:val="003E5BF1"/>
    <w:rsid w:val="003F7F5D"/>
    <w:rsid w:val="00411349"/>
    <w:rsid w:val="00417DDE"/>
    <w:rsid w:val="004467EE"/>
    <w:rsid w:val="00450577"/>
    <w:rsid w:val="00502DD3"/>
    <w:rsid w:val="0052194D"/>
    <w:rsid w:val="005310EC"/>
    <w:rsid w:val="00540A8F"/>
    <w:rsid w:val="0054117E"/>
    <w:rsid w:val="005854AF"/>
    <w:rsid w:val="005D2735"/>
    <w:rsid w:val="005D6DCC"/>
    <w:rsid w:val="005E59F9"/>
    <w:rsid w:val="005F2A4C"/>
    <w:rsid w:val="00601070"/>
    <w:rsid w:val="0061157F"/>
    <w:rsid w:val="006D259F"/>
    <w:rsid w:val="006E6C16"/>
    <w:rsid w:val="00704DDE"/>
    <w:rsid w:val="00717FE4"/>
    <w:rsid w:val="007309FB"/>
    <w:rsid w:val="00746EF8"/>
    <w:rsid w:val="00751629"/>
    <w:rsid w:val="00754322"/>
    <w:rsid w:val="007833B3"/>
    <w:rsid w:val="0079261A"/>
    <w:rsid w:val="007972D4"/>
    <w:rsid w:val="007C339B"/>
    <w:rsid w:val="007E0843"/>
    <w:rsid w:val="007E50B7"/>
    <w:rsid w:val="007E5B2A"/>
    <w:rsid w:val="0083565F"/>
    <w:rsid w:val="00843A16"/>
    <w:rsid w:val="00861FDB"/>
    <w:rsid w:val="008A2C7C"/>
    <w:rsid w:val="008B5155"/>
    <w:rsid w:val="008D210B"/>
    <w:rsid w:val="008D35DD"/>
    <w:rsid w:val="008E0929"/>
    <w:rsid w:val="008E6C2C"/>
    <w:rsid w:val="008F6B25"/>
    <w:rsid w:val="0090268E"/>
    <w:rsid w:val="00910F6B"/>
    <w:rsid w:val="00913D0C"/>
    <w:rsid w:val="0095442F"/>
    <w:rsid w:val="009607B5"/>
    <w:rsid w:val="00967466"/>
    <w:rsid w:val="009B72EA"/>
    <w:rsid w:val="009C5A6B"/>
    <w:rsid w:val="009D410E"/>
    <w:rsid w:val="00A13C1C"/>
    <w:rsid w:val="00A140D5"/>
    <w:rsid w:val="00A27511"/>
    <w:rsid w:val="00A50BCB"/>
    <w:rsid w:val="00A827F2"/>
    <w:rsid w:val="00A8579F"/>
    <w:rsid w:val="00AB4828"/>
    <w:rsid w:val="00AC3A20"/>
    <w:rsid w:val="00AC680D"/>
    <w:rsid w:val="00AD6F19"/>
    <w:rsid w:val="00AE7E27"/>
    <w:rsid w:val="00B244CA"/>
    <w:rsid w:val="00B975B1"/>
    <w:rsid w:val="00BC24A1"/>
    <w:rsid w:val="00BC3E72"/>
    <w:rsid w:val="00BD2A1B"/>
    <w:rsid w:val="00BE4199"/>
    <w:rsid w:val="00BE7EAD"/>
    <w:rsid w:val="00C1428A"/>
    <w:rsid w:val="00C21EAA"/>
    <w:rsid w:val="00C63174"/>
    <w:rsid w:val="00C63EFF"/>
    <w:rsid w:val="00C741E7"/>
    <w:rsid w:val="00C900AF"/>
    <w:rsid w:val="00CD1E86"/>
    <w:rsid w:val="00CE122C"/>
    <w:rsid w:val="00CF17E7"/>
    <w:rsid w:val="00CF218B"/>
    <w:rsid w:val="00CF2CED"/>
    <w:rsid w:val="00CF3056"/>
    <w:rsid w:val="00D53F50"/>
    <w:rsid w:val="00D73BF7"/>
    <w:rsid w:val="00DA4A92"/>
    <w:rsid w:val="00DA78B2"/>
    <w:rsid w:val="00DB06EB"/>
    <w:rsid w:val="00DB4B13"/>
    <w:rsid w:val="00DB7295"/>
    <w:rsid w:val="00E01627"/>
    <w:rsid w:val="00E01779"/>
    <w:rsid w:val="00E40506"/>
    <w:rsid w:val="00E41120"/>
    <w:rsid w:val="00E472C8"/>
    <w:rsid w:val="00E725F8"/>
    <w:rsid w:val="00E97E57"/>
    <w:rsid w:val="00ED5795"/>
    <w:rsid w:val="00ED6180"/>
    <w:rsid w:val="00ED67B1"/>
    <w:rsid w:val="00EE6768"/>
    <w:rsid w:val="00EE79E8"/>
    <w:rsid w:val="00F41330"/>
    <w:rsid w:val="00F5247D"/>
    <w:rsid w:val="00F762F4"/>
    <w:rsid w:val="00F92954"/>
    <w:rsid w:val="00FA20ED"/>
    <w:rsid w:val="00FA3D10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4316C6-64C3-4602-A4B1-B7A3A3D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B2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0D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40D5"/>
  </w:style>
  <w:style w:type="character" w:customStyle="1" w:styleId="TematkomentarzaZnak">
    <w:name w:val="Temat komentarza Znak"/>
    <w:link w:val="Tematkomentarza"/>
    <w:uiPriority w:val="99"/>
    <w:semiHidden/>
    <w:rsid w:val="00A140D5"/>
    <w:rPr>
      <w:b/>
      <w:bCs/>
    </w:rPr>
  </w:style>
  <w:style w:type="paragraph" w:styleId="Poprawka">
    <w:name w:val="Revision"/>
    <w:hidden/>
    <w:uiPriority w:val="99"/>
    <w:semiHidden/>
    <w:rsid w:val="00C1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3019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Sp. z o.o.</Company>
  <LinksUpToDate>false</LinksUpToDate>
  <CharactersWithSpaces>21091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j.gradzik</dc:creator>
  <cp:lastModifiedBy>Hubert Wegrzynek</cp:lastModifiedBy>
  <cp:revision>11</cp:revision>
  <cp:lastPrinted>2018-08-31T06:50:00Z</cp:lastPrinted>
  <dcterms:created xsi:type="dcterms:W3CDTF">2018-09-11T05:42:00Z</dcterms:created>
  <dcterms:modified xsi:type="dcterms:W3CDTF">2018-10-04T06:40:00Z</dcterms:modified>
</cp:coreProperties>
</file>